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7FC6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0" w:firstLine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8"/>
          <w:position w:val="1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3"/>
          <w:sz w:val="44"/>
          <w:szCs w:val="44"/>
          <w:highlight w:val="none"/>
          <w:lang w:val="en-US"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3"/>
          <w:sz w:val="44"/>
          <w:szCs w:val="44"/>
          <w:highlight w:val="none"/>
        </w:rPr>
        <w:t>涉海企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3"/>
          <w:sz w:val="44"/>
          <w:szCs w:val="44"/>
          <w:highlight w:val="none"/>
          <w:lang w:val="en-US" w:eastAsia="zh-CN"/>
        </w:rPr>
        <w:t>业综合实力情况调查问卷</w:t>
      </w:r>
    </w:p>
    <w:p w14:paraId="13BBDEB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firstLine="568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为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进一步掌握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涉海企业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综合实力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情况，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制定更有力度的扶持政策，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现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开展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调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。我们郑重承诺对企业填报的信息将予以严格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保密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。请各单位积极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配合，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客观、公正地填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问卷。感谢贵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highlight w:val="none"/>
        </w:rPr>
        <w:t>的支持!</w:t>
      </w:r>
    </w:p>
    <w:p w14:paraId="5AB41C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</w:rPr>
        <w:t>企业详细名称(必填):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40A2EF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2024年末从业人数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  <w:lang w:val="en-US" w:eastAsia="zh-CN"/>
        </w:rPr>
        <w:t xml:space="preserve">        </w:t>
      </w:r>
    </w:p>
    <w:p w14:paraId="31A66D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3.2024年</w:t>
      </w:r>
      <w:r>
        <w:rPr>
          <w:rFonts w:hint="default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营业总收入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万元，其中涉海营业收入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万元。</w:t>
      </w:r>
    </w:p>
    <w:p w14:paraId="58F9CE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4.2024年企业研发投入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其中涉海研发投入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万元。</w:t>
      </w:r>
    </w:p>
    <w:p w14:paraId="44D842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5.企业认定科技类型：(可多选)</w:t>
      </w:r>
    </w:p>
    <w:p w14:paraId="1FE8F0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5"/>
          <w:kern w:val="0"/>
          <w:sz w:val="28"/>
          <w:szCs w:val="28"/>
          <w:highlight w:val="none"/>
          <w:lang w:val="en-US" w:eastAsia="zh-CN" w:bidi="ar-SA"/>
        </w:rPr>
        <w:t>①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高新技术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  <w:lang w:val="en-US" w:eastAsia="zh-CN"/>
        </w:rPr>
        <w:t>国家级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）</w:t>
      </w:r>
    </w:p>
    <w:p w14:paraId="008ED6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②专精特新企业(国家级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  <w:lang w:eastAsia="zh-CN"/>
        </w:rPr>
        <w:t>专精特新“小巨人”企业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□,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  <w:lang w:eastAsia="zh-CN"/>
        </w:rPr>
        <w:t>福建省专精特新中小企业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，厦门市专精特新中小企业□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)</w:t>
      </w:r>
    </w:p>
    <w:p w14:paraId="5D295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③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科技型中小企业(国家级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□,省级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)</w:t>
      </w:r>
    </w:p>
    <w:p w14:paraId="3394AB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5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5"/>
          <w:kern w:val="0"/>
          <w:sz w:val="28"/>
          <w:szCs w:val="28"/>
          <w:highlight w:val="none"/>
          <w:lang w:val="en-US" w:eastAsia="zh-CN" w:bidi="ar-SA"/>
        </w:rPr>
        <w:t>④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  <w:lang w:val="en-US" w:eastAsia="zh-CN"/>
        </w:rPr>
        <w:t>科技小巨人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)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5"/>
          <w:kern w:val="0"/>
          <w:sz w:val="28"/>
          <w:szCs w:val="28"/>
          <w:highlight w:val="none"/>
          <w:lang w:val="en-US" w:eastAsia="zh-CN" w:bidi="ar-SA"/>
        </w:rPr>
        <w:t xml:space="preserve">    </w:t>
      </w:r>
    </w:p>
    <w:p w14:paraId="51B43F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⑤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  <w:t>瞪羚企业（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，火炬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  <w:t>瞪羚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)</w:t>
      </w:r>
    </w:p>
    <w:p w14:paraId="6750A9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⑥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val="en-US" w:eastAsia="zh-CN"/>
        </w:rPr>
        <w:t>独角兽企业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5"/>
          <w:kern w:val="0"/>
          <w:sz w:val="28"/>
          <w:szCs w:val="28"/>
          <w:highlight w:val="none"/>
          <w:lang w:val="en-US" w:eastAsia="zh-CN" w:bidi="ar-SA"/>
        </w:rPr>
        <w:t xml:space="preserve">□ </w:t>
      </w:r>
    </w:p>
    <w:p w14:paraId="7814CD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⑦制造业单项冠军企业(国家级</w:t>
      </w:r>
      <w:r>
        <w:rPr>
          <w:rFonts w:hint="eastAsia" w:ascii="仿宋_GB2312" w:hAnsi="仿宋_GB2312" w:eastAsia="仿宋_GB2312" w:cs="仿宋_GB2312"/>
          <w:color w:val="auto"/>
          <w:spacing w:val="11"/>
          <w:sz w:val="28"/>
          <w:szCs w:val="28"/>
          <w:highlight w:val="none"/>
        </w:rPr>
        <w:t>□,省级</w:t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highlight w:val="none"/>
          <w:lang w:eastAsia="zh-CN"/>
        </w:rPr>
        <w:t>）</w:t>
      </w:r>
    </w:p>
    <w:p w14:paraId="0A72F1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⑧其他科技型企业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 xml:space="preserve">□     </w:t>
      </w:r>
    </w:p>
    <w:p w14:paraId="3A530A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⑨暂未认定为科技型企业□</w:t>
      </w:r>
    </w:p>
    <w:p w14:paraId="69EDD2C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6.企业上市情况：</w:t>
      </w:r>
    </w:p>
    <w:p w14:paraId="3AFB281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企业是否已经上市：</w:t>
      </w:r>
    </w:p>
    <w:p w14:paraId="487467C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□（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跳转第7题）</w:t>
      </w:r>
    </w:p>
    <w:p w14:paraId="277C09C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企业上市板块：</w:t>
      </w:r>
    </w:p>
    <w:p w14:paraId="76BB00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①深A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沪A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</w:rPr>
        <w:t>③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  <w:lang w:val="en-US" w:eastAsia="zh-CN"/>
        </w:rPr>
        <w:t>创业板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□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 xml:space="preserve">④新三板□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⑤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科创板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 </w:t>
      </w:r>
    </w:p>
    <w:p w14:paraId="01AC4E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风险投资资金</w:t>
      </w: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情况</w:t>
      </w:r>
    </w:p>
    <w:p w14:paraId="7023FB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（1）是否获得证监会或地方政府备案的风投机构、国有资本、上市公司或行业资本风险投资：</w:t>
      </w:r>
    </w:p>
    <w:p w14:paraId="337942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跳转第8题）</w:t>
      </w:r>
    </w:p>
    <w:p w14:paraId="7A38EF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  <w:t>（2）获得上述风险投资累计金额：</w:t>
      </w:r>
    </w:p>
    <w:p w14:paraId="128334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①0-3000万元人民币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      </w:t>
      </w:r>
    </w:p>
    <w:p w14:paraId="1A9596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firstLine="0" w:firstLineChars="0"/>
        <w:textAlignment w:val="baseline"/>
        <w:outlineLvl w:val="9"/>
        <w:rPr>
          <w:rFonts w:hint="default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3000（含）-5000万元人民币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 xml:space="preserve">   </w:t>
      </w:r>
    </w:p>
    <w:p w14:paraId="036481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</w:rPr>
        <w:t>③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  <w:lang w:val="en-US" w:eastAsia="zh-CN"/>
        </w:rPr>
        <w:t>5000万元人民币及以上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□</w:t>
      </w:r>
    </w:p>
    <w:p w14:paraId="06D46A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8.企业2024年以来涉海领域获奖情况（不限于承担的海洋专项项目）：</w:t>
      </w:r>
    </w:p>
    <w:p w14:paraId="23540948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企业是否获得国家级/省级奖项：</w:t>
      </w:r>
    </w:p>
    <w:p w14:paraId="76CEBD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跳转第9题）</w:t>
      </w:r>
    </w:p>
    <w:p w14:paraId="26ACE79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企业2024年以来涉海领域获奖具体情况：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609"/>
        <w:gridCol w:w="2676"/>
        <w:gridCol w:w="1549"/>
        <w:gridCol w:w="1533"/>
      </w:tblGrid>
      <w:tr w14:paraId="1AE5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68ECBEDF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44" w:type="pct"/>
            <w:noWrap w:val="0"/>
            <w:vAlign w:val="center"/>
          </w:tcPr>
          <w:p w14:paraId="5C29BC4F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570" w:type="pct"/>
            <w:noWrap w:val="0"/>
            <w:vAlign w:val="center"/>
          </w:tcPr>
          <w:p w14:paraId="745E7EA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级别</w:t>
            </w:r>
          </w:p>
          <w:p w14:paraId="273D0B1A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（国家级/省级）</w:t>
            </w:r>
          </w:p>
        </w:tc>
        <w:tc>
          <w:tcPr>
            <w:tcW w:w="909" w:type="pct"/>
            <w:noWrap w:val="0"/>
            <w:vAlign w:val="center"/>
          </w:tcPr>
          <w:p w14:paraId="138DEBD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授予部门</w:t>
            </w:r>
          </w:p>
        </w:tc>
        <w:tc>
          <w:tcPr>
            <w:tcW w:w="899" w:type="pct"/>
            <w:noWrap w:val="0"/>
            <w:vAlign w:val="center"/>
          </w:tcPr>
          <w:p w14:paraId="25C7F02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授予时间</w:t>
            </w:r>
          </w:p>
        </w:tc>
      </w:tr>
      <w:tr w14:paraId="7150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0CA0892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4" w:type="pct"/>
            <w:noWrap w:val="0"/>
            <w:vAlign w:val="center"/>
          </w:tcPr>
          <w:p w14:paraId="248923E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70" w:type="pct"/>
            <w:noWrap w:val="0"/>
            <w:vAlign w:val="center"/>
          </w:tcPr>
          <w:p w14:paraId="4B65BBC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09" w:type="pct"/>
            <w:noWrap w:val="0"/>
            <w:vAlign w:val="center"/>
          </w:tcPr>
          <w:p w14:paraId="4EF8013E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99" w:type="pct"/>
            <w:noWrap w:val="0"/>
            <w:vAlign w:val="center"/>
          </w:tcPr>
          <w:p w14:paraId="42B5BA1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C3F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7A02F9D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4" w:type="pct"/>
            <w:noWrap w:val="0"/>
            <w:vAlign w:val="center"/>
          </w:tcPr>
          <w:p w14:paraId="51B7ADDB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70" w:type="pct"/>
            <w:noWrap w:val="0"/>
            <w:vAlign w:val="center"/>
          </w:tcPr>
          <w:p w14:paraId="211F0DC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09" w:type="pct"/>
            <w:noWrap w:val="0"/>
            <w:vAlign w:val="center"/>
          </w:tcPr>
          <w:p w14:paraId="02C9D3D1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99" w:type="pct"/>
            <w:noWrap w:val="0"/>
            <w:vAlign w:val="center"/>
          </w:tcPr>
          <w:p w14:paraId="19025C04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FAD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6" w:type="pct"/>
            <w:noWrap w:val="0"/>
            <w:vAlign w:val="center"/>
          </w:tcPr>
          <w:p w14:paraId="065E1F6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44" w:type="pct"/>
            <w:noWrap w:val="0"/>
            <w:vAlign w:val="center"/>
          </w:tcPr>
          <w:p w14:paraId="21A2A2F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70" w:type="pct"/>
            <w:noWrap w:val="0"/>
            <w:vAlign w:val="center"/>
          </w:tcPr>
          <w:p w14:paraId="36A755D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09" w:type="pct"/>
            <w:noWrap w:val="0"/>
            <w:vAlign w:val="center"/>
          </w:tcPr>
          <w:p w14:paraId="153AFED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99" w:type="pct"/>
            <w:noWrap w:val="0"/>
            <w:vAlign w:val="center"/>
          </w:tcPr>
          <w:p w14:paraId="437E143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958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noWrap w:val="0"/>
            <w:vAlign w:val="center"/>
          </w:tcPr>
          <w:p w14:paraId="1AF16AE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944" w:type="pct"/>
            <w:noWrap w:val="0"/>
            <w:vAlign w:val="center"/>
          </w:tcPr>
          <w:p w14:paraId="090EF3C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70" w:type="pct"/>
            <w:noWrap w:val="0"/>
            <w:vAlign w:val="center"/>
          </w:tcPr>
          <w:p w14:paraId="5A69EC4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09" w:type="pct"/>
            <w:noWrap w:val="0"/>
            <w:vAlign w:val="center"/>
          </w:tcPr>
          <w:p w14:paraId="67E7D766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99" w:type="pct"/>
            <w:noWrap w:val="0"/>
            <w:vAlign w:val="center"/>
          </w:tcPr>
          <w:p w14:paraId="52F2302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DC75B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9.企业2024年以来新增涉海领域研究机构情况（不限于承担的海洋专项项目）：</w:t>
      </w:r>
    </w:p>
    <w:p w14:paraId="04417DF2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企业是否新增研究机构：</w:t>
      </w:r>
    </w:p>
    <w:p w14:paraId="046959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跳转第10题）</w:t>
      </w:r>
    </w:p>
    <w:p w14:paraId="0A84B6A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企业2024年以来涉海领域新增研究机构具体情况：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65"/>
        <w:gridCol w:w="4125"/>
        <w:gridCol w:w="801"/>
        <w:gridCol w:w="1014"/>
      </w:tblGrid>
      <w:tr w14:paraId="1098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53" w:type="pct"/>
            <w:noWrap w:val="0"/>
            <w:vAlign w:val="center"/>
          </w:tcPr>
          <w:p w14:paraId="2D442D6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60" w:type="pct"/>
            <w:noWrap w:val="0"/>
            <w:vAlign w:val="center"/>
          </w:tcPr>
          <w:p w14:paraId="10B6B291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研究机构名称</w:t>
            </w:r>
          </w:p>
        </w:tc>
        <w:tc>
          <w:tcPr>
            <w:tcW w:w="2421" w:type="pct"/>
            <w:noWrap w:val="0"/>
            <w:vAlign w:val="center"/>
          </w:tcPr>
          <w:p w14:paraId="26FC5ADD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  <w:p w14:paraId="77EC1A49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（企业技术中心/联合研发中心/联合创新中心/创新研究院等）</w:t>
            </w:r>
          </w:p>
        </w:tc>
        <w:tc>
          <w:tcPr>
            <w:tcW w:w="470" w:type="pct"/>
            <w:noWrap w:val="0"/>
            <w:vAlign w:val="center"/>
          </w:tcPr>
          <w:p w14:paraId="13B3F845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级别</w:t>
            </w:r>
          </w:p>
        </w:tc>
        <w:tc>
          <w:tcPr>
            <w:tcW w:w="595" w:type="pct"/>
            <w:noWrap w:val="0"/>
            <w:vAlign w:val="center"/>
          </w:tcPr>
          <w:p w14:paraId="36A6C08B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批复时间</w:t>
            </w:r>
          </w:p>
        </w:tc>
      </w:tr>
      <w:tr w14:paraId="01DB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noWrap w:val="0"/>
            <w:vAlign w:val="center"/>
          </w:tcPr>
          <w:p w14:paraId="2DB5710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pct"/>
            <w:noWrap w:val="0"/>
            <w:vAlign w:val="center"/>
          </w:tcPr>
          <w:p w14:paraId="529FE22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21" w:type="pct"/>
            <w:noWrap w:val="0"/>
            <w:vAlign w:val="center"/>
          </w:tcPr>
          <w:p w14:paraId="2445347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70" w:type="pct"/>
            <w:noWrap w:val="0"/>
            <w:vAlign w:val="center"/>
          </w:tcPr>
          <w:p w14:paraId="0077B79B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95" w:type="pct"/>
            <w:noWrap w:val="0"/>
            <w:vAlign w:val="center"/>
          </w:tcPr>
          <w:p w14:paraId="55576F6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0D5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noWrap w:val="0"/>
            <w:vAlign w:val="center"/>
          </w:tcPr>
          <w:p w14:paraId="2449CA6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60" w:type="pct"/>
            <w:noWrap w:val="0"/>
            <w:vAlign w:val="center"/>
          </w:tcPr>
          <w:p w14:paraId="5B54782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21" w:type="pct"/>
            <w:noWrap w:val="0"/>
            <w:vAlign w:val="center"/>
          </w:tcPr>
          <w:p w14:paraId="5B2A75C9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70" w:type="pct"/>
            <w:noWrap w:val="0"/>
            <w:vAlign w:val="center"/>
          </w:tcPr>
          <w:p w14:paraId="02CB6301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95" w:type="pct"/>
            <w:noWrap w:val="0"/>
            <w:vAlign w:val="center"/>
          </w:tcPr>
          <w:p w14:paraId="6CF93C99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A4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noWrap w:val="0"/>
            <w:vAlign w:val="center"/>
          </w:tcPr>
          <w:p w14:paraId="79B43B86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860" w:type="pct"/>
            <w:noWrap w:val="0"/>
            <w:vAlign w:val="center"/>
          </w:tcPr>
          <w:p w14:paraId="65785A36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21" w:type="pct"/>
            <w:noWrap w:val="0"/>
            <w:vAlign w:val="center"/>
          </w:tcPr>
          <w:p w14:paraId="0B479B76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70" w:type="pct"/>
            <w:noWrap w:val="0"/>
            <w:vAlign w:val="center"/>
          </w:tcPr>
          <w:p w14:paraId="5E9435E2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95" w:type="pct"/>
            <w:noWrap w:val="0"/>
            <w:vAlign w:val="center"/>
          </w:tcPr>
          <w:p w14:paraId="0B88AE5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2093ED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10.企业2024年以来新建或改造涉海领域生产线情况（不限于承担的海洋专项项目）：</w:t>
      </w:r>
    </w:p>
    <w:p w14:paraId="4B4A2A4A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企业是否新建或改造生产线：</w:t>
      </w:r>
    </w:p>
    <w:p w14:paraId="06FAD8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跳转第11题）</w:t>
      </w:r>
    </w:p>
    <w:p w14:paraId="060E65EC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企业2024年以来涉海领域新建或改造生产线具体情况：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60"/>
        <w:gridCol w:w="1970"/>
        <w:gridCol w:w="1600"/>
        <w:gridCol w:w="2231"/>
      </w:tblGrid>
      <w:tr w14:paraId="6A8B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6823C15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4" w:type="pct"/>
            <w:noWrap w:val="0"/>
            <w:vAlign w:val="center"/>
          </w:tcPr>
          <w:p w14:paraId="4A909D7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生产线</w:t>
            </w:r>
          </w:p>
          <w:p w14:paraId="2E9AAFBC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56" w:type="pct"/>
            <w:noWrap w:val="0"/>
            <w:vAlign w:val="center"/>
          </w:tcPr>
          <w:p w14:paraId="1878365A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  <w:p w14:paraId="6E4E035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（新建/改造）</w:t>
            </w:r>
          </w:p>
        </w:tc>
        <w:tc>
          <w:tcPr>
            <w:tcW w:w="939" w:type="pct"/>
            <w:noWrap w:val="0"/>
            <w:vAlign w:val="center"/>
          </w:tcPr>
          <w:p w14:paraId="192259B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建成时间</w:t>
            </w:r>
          </w:p>
        </w:tc>
        <w:tc>
          <w:tcPr>
            <w:tcW w:w="1309" w:type="pct"/>
            <w:noWrap w:val="0"/>
            <w:vAlign w:val="center"/>
          </w:tcPr>
          <w:p w14:paraId="0A222CBA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年产能</w:t>
            </w:r>
          </w:p>
        </w:tc>
      </w:tr>
      <w:tr w14:paraId="32A7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3BE6427D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4" w:type="pct"/>
            <w:noWrap w:val="0"/>
            <w:vAlign w:val="center"/>
          </w:tcPr>
          <w:p w14:paraId="76F9920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2BD2F79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9" w:type="pct"/>
            <w:noWrap w:val="0"/>
            <w:vAlign w:val="center"/>
          </w:tcPr>
          <w:p w14:paraId="134BB30B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9" w:type="pct"/>
            <w:noWrap w:val="0"/>
            <w:vAlign w:val="center"/>
          </w:tcPr>
          <w:p w14:paraId="3542A92D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44F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4773968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4" w:type="pct"/>
            <w:noWrap w:val="0"/>
            <w:vAlign w:val="center"/>
          </w:tcPr>
          <w:p w14:paraId="31822A09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64184A8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9" w:type="pct"/>
            <w:noWrap w:val="0"/>
            <w:vAlign w:val="center"/>
          </w:tcPr>
          <w:p w14:paraId="19CBC15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9" w:type="pct"/>
            <w:noWrap w:val="0"/>
            <w:vAlign w:val="center"/>
          </w:tcPr>
          <w:p w14:paraId="1A1DD30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7C5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7A822A8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974" w:type="pct"/>
            <w:noWrap w:val="0"/>
            <w:vAlign w:val="center"/>
          </w:tcPr>
          <w:p w14:paraId="7F46C75D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2B86E61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9" w:type="pct"/>
            <w:noWrap w:val="0"/>
            <w:vAlign w:val="center"/>
          </w:tcPr>
          <w:p w14:paraId="3F488DB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09" w:type="pct"/>
            <w:noWrap w:val="0"/>
            <w:vAlign w:val="center"/>
          </w:tcPr>
          <w:p w14:paraId="400F6C0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1E7A9A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11.企业2024年以来涉海领域新增产品情况：</w:t>
      </w:r>
    </w:p>
    <w:p w14:paraId="2F9266FC"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企业是否有新增涉海产品（新开发或提升改造）：</w:t>
      </w:r>
    </w:p>
    <w:p w14:paraId="62FD42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跳转第12题）</w:t>
      </w:r>
    </w:p>
    <w:p w14:paraId="7054E2AF"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企业2024年以来涉海领域产品具体情况：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963"/>
        <w:gridCol w:w="1796"/>
        <w:gridCol w:w="1797"/>
        <w:gridCol w:w="1797"/>
      </w:tblGrid>
      <w:tr w14:paraId="0A99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noWrap w:val="0"/>
            <w:vAlign w:val="center"/>
          </w:tcPr>
          <w:p w14:paraId="29C797CA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52" w:type="pct"/>
            <w:noWrap w:val="0"/>
            <w:vAlign w:val="center"/>
          </w:tcPr>
          <w:p w14:paraId="286421B2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54" w:type="pct"/>
            <w:noWrap w:val="0"/>
            <w:vAlign w:val="center"/>
          </w:tcPr>
          <w:p w14:paraId="77328DD1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  <w:p w14:paraId="1433B31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（新开发/提升改造）</w:t>
            </w:r>
          </w:p>
        </w:tc>
        <w:tc>
          <w:tcPr>
            <w:tcW w:w="1054" w:type="pct"/>
            <w:noWrap w:val="0"/>
            <w:vAlign w:val="center"/>
          </w:tcPr>
          <w:p w14:paraId="332CD355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规模化生产时间</w:t>
            </w:r>
          </w:p>
          <w:p w14:paraId="5DC73BA6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（*年*月）</w:t>
            </w:r>
          </w:p>
        </w:tc>
        <w:tc>
          <w:tcPr>
            <w:tcW w:w="1054" w:type="pct"/>
            <w:noWrap w:val="0"/>
            <w:vAlign w:val="center"/>
          </w:tcPr>
          <w:p w14:paraId="625CBA6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产品营收占企业总营收比例（估算）</w:t>
            </w:r>
          </w:p>
        </w:tc>
      </w:tr>
      <w:tr w14:paraId="08F1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noWrap w:val="0"/>
            <w:vAlign w:val="center"/>
          </w:tcPr>
          <w:p w14:paraId="1A7E5C8D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52" w:type="pct"/>
            <w:noWrap w:val="0"/>
            <w:vAlign w:val="center"/>
          </w:tcPr>
          <w:p w14:paraId="417DC65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7686A91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69E9419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150C050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52D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noWrap w:val="0"/>
            <w:vAlign w:val="center"/>
          </w:tcPr>
          <w:p w14:paraId="6F8BFC3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52" w:type="pct"/>
            <w:noWrap w:val="0"/>
            <w:vAlign w:val="center"/>
          </w:tcPr>
          <w:p w14:paraId="6D8ED93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44726AC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5AC7E258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6F7B9D5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5ED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pct"/>
            <w:noWrap w:val="0"/>
            <w:vAlign w:val="center"/>
          </w:tcPr>
          <w:p w14:paraId="6F58792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152" w:type="pct"/>
            <w:noWrap w:val="0"/>
            <w:vAlign w:val="center"/>
          </w:tcPr>
          <w:p w14:paraId="2EFEE2E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31B5E65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1E7C3A7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54" w:type="pct"/>
            <w:noWrap w:val="0"/>
            <w:vAlign w:val="center"/>
          </w:tcPr>
          <w:p w14:paraId="05D5465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1CAA9D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12.企业2024年以来涉海领域新增发明专利情况：</w:t>
      </w:r>
    </w:p>
    <w:p w14:paraId="0D962F83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企业是否有涉海领域发明专利（包括申请和授权）：</w:t>
      </w:r>
    </w:p>
    <w:p w14:paraId="688ABD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跳转第13题）</w:t>
      </w:r>
    </w:p>
    <w:p w14:paraId="2507D630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企业2024年以来涉海领域发明专利具体情况：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83"/>
        <w:gridCol w:w="1495"/>
        <w:gridCol w:w="1495"/>
        <w:gridCol w:w="1495"/>
        <w:gridCol w:w="1495"/>
      </w:tblGrid>
      <w:tr w14:paraId="0888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2D79515F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pct"/>
            <w:noWrap w:val="0"/>
            <w:vAlign w:val="center"/>
          </w:tcPr>
          <w:p w14:paraId="1FC2C45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877" w:type="pct"/>
            <w:noWrap w:val="0"/>
            <w:vAlign w:val="center"/>
          </w:tcPr>
          <w:p w14:paraId="35D364C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877" w:type="pct"/>
            <w:noWrap w:val="0"/>
            <w:vAlign w:val="center"/>
          </w:tcPr>
          <w:p w14:paraId="26B93550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877" w:type="pct"/>
            <w:noWrap w:val="0"/>
            <w:vAlign w:val="center"/>
          </w:tcPr>
          <w:p w14:paraId="7D0C091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授权时间</w:t>
            </w:r>
          </w:p>
        </w:tc>
        <w:tc>
          <w:tcPr>
            <w:tcW w:w="877" w:type="pct"/>
            <w:noWrap w:val="0"/>
            <w:vAlign w:val="center"/>
          </w:tcPr>
          <w:p w14:paraId="56CA601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申请号/专利号</w:t>
            </w:r>
          </w:p>
        </w:tc>
      </w:tr>
      <w:tr w14:paraId="6D65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1C8FE98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pct"/>
            <w:noWrap w:val="0"/>
            <w:vAlign w:val="center"/>
          </w:tcPr>
          <w:p w14:paraId="2C1E3B83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24B34C6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335DE97B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65B80E3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26C2BA1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B06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049D8A0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pct"/>
            <w:noWrap w:val="0"/>
            <w:vAlign w:val="center"/>
          </w:tcPr>
          <w:p w14:paraId="48A020C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7A8F938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2D5C17E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55A1178F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0D15D7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A3B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center"/>
          </w:tcPr>
          <w:p w14:paraId="13C4953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870" w:type="pct"/>
            <w:noWrap w:val="0"/>
            <w:vAlign w:val="center"/>
          </w:tcPr>
          <w:p w14:paraId="4D465CF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2BC2A75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5A33DB30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EE8B1CE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0D2423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603CF8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13.企业2024年以来制定或参与制定涉海领域标准情况（不限于承担的海洋专项项目）：</w:t>
      </w:r>
    </w:p>
    <w:p w14:paraId="735DA8CF"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企业是否制定或参与制定标准：</w:t>
      </w:r>
    </w:p>
    <w:p w14:paraId="7626F9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跳转第14题）</w:t>
      </w:r>
    </w:p>
    <w:p w14:paraId="357ADED0"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企业2024年以来制定或参与涉海领域标准具体情况：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17"/>
        <w:gridCol w:w="3756"/>
        <w:gridCol w:w="1065"/>
        <w:gridCol w:w="1065"/>
      </w:tblGrid>
      <w:tr w14:paraId="4584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noWrap w:val="0"/>
            <w:vAlign w:val="center"/>
          </w:tcPr>
          <w:p w14:paraId="05835D1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pct"/>
            <w:noWrap w:val="0"/>
            <w:vAlign w:val="center"/>
          </w:tcPr>
          <w:p w14:paraId="73835ACB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204" w:type="pct"/>
            <w:noWrap w:val="0"/>
            <w:vAlign w:val="center"/>
          </w:tcPr>
          <w:p w14:paraId="752AEE9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标准类型</w:t>
            </w:r>
          </w:p>
          <w:p w14:paraId="7DDC414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（地方标准、行业标准、国家标准、国际标准）</w:t>
            </w:r>
          </w:p>
        </w:tc>
        <w:tc>
          <w:tcPr>
            <w:tcW w:w="625" w:type="pct"/>
            <w:noWrap w:val="0"/>
            <w:vAlign w:val="center"/>
          </w:tcPr>
          <w:p w14:paraId="3D1050A1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标准出台时间</w:t>
            </w:r>
          </w:p>
        </w:tc>
        <w:tc>
          <w:tcPr>
            <w:tcW w:w="625" w:type="pct"/>
            <w:noWrap w:val="0"/>
            <w:vAlign w:val="center"/>
          </w:tcPr>
          <w:p w14:paraId="04B24A0E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标准参与单位</w:t>
            </w:r>
          </w:p>
        </w:tc>
      </w:tr>
      <w:tr w14:paraId="51F5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noWrap w:val="0"/>
            <w:vAlign w:val="center"/>
          </w:tcPr>
          <w:p w14:paraId="3AB5081B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pct"/>
            <w:noWrap w:val="0"/>
            <w:vAlign w:val="center"/>
          </w:tcPr>
          <w:p w14:paraId="3D8D3C8B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204" w:type="pct"/>
            <w:noWrap w:val="0"/>
            <w:vAlign w:val="center"/>
          </w:tcPr>
          <w:p w14:paraId="4C36DF7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7F9EE2D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12D654BE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3AF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noWrap w:val="0"/>
            <w:vAlign w:val="center"/>
          </w:tcPr>
          <w:p w14:paraId="18AEC0E0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90" w:type="pct"/>
            <w:noWrap w:val="0"/>
            <w:vAlign w:val="center"/>
          </w:tcPr>
          <w:p w14:paraId="7EF90DE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204" w:type="pct"/>
            <w:noWrap w:val="0"/>
            <w:vAlign w:val="center"/>
          </w:tcPr>
          <w:p w14:paraId="1B9075C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0F33791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0508C450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E66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pct"/>
            <w:noWrap w:val="0"/>
            <w:vAlign w:val="center"/>
          </w:tcPr>
          <w:p w14:paraId="5AB9E398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890" w:type="pct"/>
            <w:noWrap w:val="0"/>
            <w:vAlign w:val="center"/>
          </w:tcPr>
          <w:p w14:paraId="72E0DB6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204" w:type="pct"/>
            <w:noWrap w:val="0"/>
            <w:vAlign w:val="center"/>
          </w:tcPr>
          <w:p w14:paraId="6FB6D71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E4E05C0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2453C1C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01423D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position w:val="8"/>
          <w:sz w:val="28"/>
          <w:szCs w:val="28"/>
          <w:highlight w:val="none"/>
          <w:lang w:val="en-US" w:eastAsia="zh-CN"/>
        </w:rPr>
        <w:t>14.企业2024年以来获得涉海领域软件著作权情况（不限于承担的海洋专项项目）：</w:t>
      </w:r>
    </w:p>
    <w:p w14:paraId="5F8E517C"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企业是否有软件著作权：</w:t>
      </w:r>
    </w:p>
    <w:p w14:paraId="6A624A0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right="408" w:rightChars="0" w:firstLine="0"/>
        <w:textAlignment w:val="baseline"/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highlight w:val="none"/>
          <w:lang w:val="en-US" w:eastAsia="zh-CN" w:bidi="ar-SA"/>
        </w:rPr>
        <w:t>①是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</w:rPr>
        <w:t>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highlight w:val="none"/>
          <w:lang w:val="en-US" w:eastAsia="zh-CN"/>
        </w:rPr>
        <w:t>跳转第15题）</w:t>
      </w:r>
    </w:p>
    <w:p w14:paraId="41EE8833"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line="560" w:lineRule="exact"/>
        <w:ind w:left="3" w:leftChars="0" w:right="315" w:righ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  <w:t>企业2024年以来获得涉海领域软件著作权具体情况：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3267"/>
        <w:gridCol w:w="2933"/>
      </w:tblGrid>
      <w:tr w14:paraId="5B27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pct"/>
            <w:noWrap w:val="0"/>
            <w:vAlign w:val="center"/>
          </w:tcPr>
          <w:p w14:paraId="3DFD4F6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17" w:type="pct"/>
            <w:noWrap w:val="0"/>
            <w:vAlign w:val="center"/>
          </w:tcPr>
          <w:p w14:paraId="4013D098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软著名称</w:t>
            </w:r>
          </w:p>
        </w:tc>
        <w:tc>
          <w:tcPr>
            <w:tcW w:w="1721" w:type="pct"/>
            <w:noWrap w:val="0"/>
            <w:vAlign w:val="center"/>
          </w:tcPr>
          <w:p w14:paraId="7D0FF0A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授权时间</w:t>
            </w:r>
          </w:p>
        </w:tc>
      </w:tr>
      <w:tr w14:paraId="1B25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pct"/>
            <w:noWrap w:val="0"/>
            <w:vAlign w:val="center"/>
          </w:tcPr>
          <w:p w14:paraId="3456DBA4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17" w:type="pct"/>
            <w:noWrap w:val="0"/>
            <w:vAlign w:val="center"/>
          </w:tcPr>
          <w:p w14:paraId="2DECBD67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721" w:type="pct"/>
            <w:noWrap w:val="0"/>
            <w:vAlign w:val="center"/>
          </w:tcPr>
          <w:p w14:paraId="2E0B1DE2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1EB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pct"/>
            <w:noWrap w:val="0"/>
            <w:vAlign w:val="center"/>
          </w:tcPr>
          <w:p w14:paraId="4163FA3F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17" w:type="pct"/>
            <w:noWrap w:val="0"/>
            <w:vAlign w:val="center"/>
          </w:tcPr>
          <w:p w14:paraId="271C8485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721" w:type="pct"/>
            <w:noWrap w:val="0"/>
            <w:vAlign w:val="center"/>
          </w:tcPr>
          <w:p w14:paraId="5EB0EAD1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848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pct"/>
            <w:noWrap w:val="0"/>
            <w:vAlign w:val="center"/>
          </w:tcPr>
          <w:p w14:paraId="5EF2A82C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917" w:type="pct"/>
            <w:noWrap w:val="0"/>
            <w:vAlign w:val="center"/>
          </w:tcPr>
          <w:p w14:paraId="1F3ED369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721" w:type="pct"/>
            <w:noWrap w:val="0"/>
            <w:vAlign w:val="center"/>
          </w:tcPr>
          <w:p w14:paraId="63055BFD">
            <w:pPr>
              <w:pStyle w:val="2"/>
              <w:keepNext/>
              <w:keepLines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7F5077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315" w:rightChars="0"/>
        <w:jc w:val="left"/>
        <w:textAlignment w:val="baseline"/>
        <w:rPr>
          <w:b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u w:val="none"/>
          <w:lang w:val="en-US" w:eastAsia="zh-CN"/>
        </w:rPr>
        <w:t>5.填报人：              联系电话：</w:t>
      </w:r>
    </w:p>
    <w:p w14:paraId="47583F4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2E6B">
    <w:pPr>
      <w:pStyle w:val="3"/>
      <w:jc w:val="center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D9F781">
                          <w:pPr>
                            <w:pStyle w:val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223CD3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9F781">
                    <w:pPr>
                      <w:pStyle w:val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PAGE   \* MERGEFORMAT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  <w:lang w:val="zh-CN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  <w:p w14:paraId="6223CD3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4849D"/>
    <w:multiLevelType w:val="singleLevel"/>
    <w:tmpl w:val="A1A4849D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1">
    <w:nsid w:val="B18E8C74"/>
    <w:multiLevelType w:val="singleLevel"/>
    <w:tmpl w:val="B18E8C74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2">
    <w:nsid w:val="BD276634"/>
    <w:multiLevelType w:val="singleLevel"/>
    <w:tmpl w:val="BD276634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12401C4"/>
    <w:multiLevelType w:val="singleLevel"/>
    <w:tmpl w:val="F12401C4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4">
    <w:nsid w:val="F85AD5CA"/>
    <w:multiLevelType w:val="singleLevel"/>
    <w:tmpl w:val="F85AD5CA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5">
    <w:nsid w:val="236644E7"/>
    <w:multiLevelType w:val="singleLevel"/>
    <w:tmpl w:val="236644E7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6">
    <w:nsid w:val="2DF1132A"/>
    <w:multiLevelType w:val="singleLevel"/>
    <w:tmpl w:val="2DF1132A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abstractNum w:abstractNumId="7">
    <w:nsid w:val="507B7280"/>
    <w:multiLevelType w:val="singleLevel"/>
    <w:tmpl w:val="507B7280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A519C"/>
    <w:rsid w:val="09875F74"/>
    <w:rsid w:val="0F0D307F"/>
    <w:rsid w:val="2ADE391E"/>
    <w:rsid w:val="375162D4"/>
    <w:rsid w:val="730E55D1"/>
    <w:rsid w:val="7B667D04"/>
    <w:rsid w:val="7DFFBAF5"/>
    <w:rsid w:val="7F9FAA41"/>
    <w:rsid w:val="9BFA519C"/>
    <w:rsid w:val="CFFFC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1450</Characters>
  <Lines>0</Lines>
  <Paragraphs>0</Paragraphs>
  <TotalTime>265</TotalTime>
  <ScaleCrop>false</ScaleCrop>
  <LinksUpToDate>false</LinksUpToDate>
  <CharactersWithSpaces>1605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2025-01-08T16:59:00Z</dcterms:created>
  <dc:creator>赵捷</dc:creator>
  <cp:lastModifiedBy>Leslie</cp:lastModifiedBy>
  <cp:lastPrinted>2025-01-08T10:28:51Z</cp:lastPrinted>
  <dcterms:modified xsi:type="dcterms:W3CDTF">2025-07-03T02:18:25Z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E88A7A38EEBF476A9EBED096FE8648C0_13</vt:lpwstr>
  </property>
  <property fmtid="{D5CDD505-2E9C-101B-9397-08002B2CF9AE}" pid="4" name="KSOTemplateDocerSaveRecord">
    <vt:lpwstr>eyJoZGlkIjoiYTBkNGVlN2IwZGY4MjEyY2Y1YmU3MjUwOTk5ZTgwNDIiLCJ1c2VySWQiOiI2ODY1MDQzMjAifQ==</vt:lpwstr>
  </property>
</Properties>
</file>