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黑体" w:hAnsi="黑体" w:eastAsia="黑体" w:cs="黑体"/>
          <w:b w:val="0"/>
          <w:bCs w:val="0"/>
          <w:kern w:val="21"/>
          <w:sz w:val="32"/>
          <w:szCs w:val="32"/>
        </w:rPr>
      </w:pPr>
      <w:r>
        <w:rPr>
          <w:rFonts w:hint="eastAsia" w:ascii="黑体" w:hAnsi="黑体" w:eastAsia="黑体" w:cs="黑体"/>
          <w:b w:val="0"/>
          <w:bCs w:val="0"/>
          <w:kern w:val="21"/>
          <w:sz w:val="32"/>
          <w:szCs w:val="32"/>
        </w:rPr>
        <w:t>附件1</w:t>
      </w: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hint="eastAsia" w:ascii="方正小标宋简体" w:hAnsi="华文中宋" w:eastAsia="方正小标宋简体"/>
          <w:kern w:val="21"/>
          <w:sz w:val="44"/>
          <w:szCs w:val="44"/>
        </w:rPr>
      </w:pPr>
      <w:r>
        <w:rPr>
          <w:rFonts w:hint="eastAsia" w:ascii="方正小标宋简体" w:hAnsi="华文中宋" w:eastAsia="方正小标宋简体"/>
          <w:kern w:val="21"/>
          <w:sz w:val="44"/>
          <w:szCs w:val="44"/>
        </w:rPr>
        <w:t>水产精深加工项目申报指南</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黑体" w:hAnsi="黑体" w:eastAsia="黑体"/>
          <w:kern w:val="21"/>
        </w:rPr>
      </w:pP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黑体" w:hAnsi="黑体" w:eastAsia="黑体"/>
          <w:kern w:val="21"/>
        </w:rPr>
      </w:pPr>
      <w:r>
        <w:rPr>
          <w:rFonts w:hint="eastAsia" w:ascii="黑体" w:hAnsi="黑体" w:eastAsia="黑体"/>
          <w:kern w:val="21"/>
        </w:rPr>
        <w:t>一、申报条件</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_GB2312" w:hAnsi="Calibri" w:eastAsia="仿宋_GB2312"/>
          <w:kern w:val="21"/>
        </w:rPr>
      </w:pPr>
      <w:r>
        <w:rPr>
          <w:rFonts w:hint="eastAsia" w:ascii="仿宋_GB2312" w:eastAsia="仿宋_GB2312"/>
          <w:kern w:val="21"/>
          <w:lang w:eastAsia="zh-CN"/>
        </w:rPr>
        <w:t>（一）</w:t>
      </w:r>
      <w:r>
        <w:rPr>
          <w:rFonts w:hint="eastAsia" w:ascii="仿宋_GB2312" w:eastAsia="仿宋_GB2312"/>
          <w:kern w:val="21"/>
        </w:rPr>
        <w:t>申报单位为在厦门市新设立或者增资扩产的企业。</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_GB2312" w:eastAsia="仿宋_GB2312"/>
          <w:kern w:val="21"/>
        </w:rPr>
      </w:pPr>
      <w:r>
        <w:rPr>
          <w:rFonts w:hint="eastAsia" w:ascii="仿宋_GB2312" w:eastAsia="仿宋_GB2312"/>
          <w:kern w:val="21"/>
          <w:lang w:eastAsia="zh-CN"/>
        </w:rPr>
        <w:t>（二）</w:t>
      </w:r>
      <w:r>
        <w:rPr>
          <w:rFonts w:hint="eastAsia" w:ascii="仿宋_GB2312" w:eastAsia="仿宋_GB2312"/>
          <w:kern w:val="21"/>
        </w:rPr>
        <w:t>申报项目为在厦门新建的水产品加工厂、水产专用冷库及</w:t>
      </w:r>
      <w:r>
        <w:rPr>
          <w:rFonts w:hint="eastAsia" w:ascii="仿宋" w:hAnsi="仿宋" w:eastAsia="仿宋"/>
          <w:kern w:val="21"/>
        </w:rPr>
        <w:t>相应冷链配套设施</w:t>
      </w:r>
      <w:r>
        <w:rPr>
          <w:rFonts w:hint="eastAsia" w:ascii="仿宋_GB2312" w:eastAsia="仿宋_GB2312"/>
          <w:kern w:val="21"/>
        </w:rPr>
        <w:t>项目。</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_GB2312" w:eastAsia="仿宋_GB2312"/>
          <w:kern w:val="21"/>
        </w:rPr>
      </w:pPr>
      <w:r>
        <w:rPr>
          <w:rFonts w:hint="eastAsia" w:ascii="仿宋_GB2312" w:eastAsia="仿宋_GB2312"/>
          <w:kern w:val="21"/>
          <w:lang w:eastAsia="zh-CN"/>
        </w:rPr>
        <w:t>（三）</w:t>
      </w:r>
      <w:r>
        <w:rPr>
          <w:rFonts w:hint="eastAsia" w:ascii="仿宋_GB2312" w:eastAsia="仿宋_GB2312"/>
          <w:kern w:val="21"/>
        </w:rPr>
        <w:t>申报项目已竣工投产，且决算后总投资在3000万以上。</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_GB2312" w:eastAsia="仿宋_GB2312"/>
          <w:kern w:val="21"/>
          <w:lang w:eastAsia="zh-CN"/>
        </w:rPr>
      </w:pPr>
      <w:r>
        <w:rPr>
          <w:rFonts w:hint="eastAsia" w:ascii="仿宋_GB2312" w:eastAsia="仿宋_GB2312"/>
          <w:kern w:val="21"/>
          <w:lang w:eastAsia="zh-CN"/>
        </w:rPr>
        <w:t>（四）</w:t>
      </w:r>
      <w:r>
        <w:rPr>
          <w:rFonts w:hint="eastAsia" w:ascii="仿宋_GB2312" w:eastAsia="仿宋_GB2312"/>
          <w:kern w:val="21"/>
        </w:rPr>
        <w:t>申报项目的竣工时间在2020年7月2日-202</w:t>
      </w:r>
      <w:r>
        <w:rPr>
          <w:rFonts w:hint="eastAsia" w:ascii="仿宋_GB2312" w:eastAsia="仿宋_GB2312"/>
          <w:kern w:val="21"/>
          <w:lang w:val="en-US" w:eastAsia="zh-CN"/>
        </w:rPr>
        <w:t>2</w:t>
      </w:r>
      <w:r>
        <w:rPr>
          <w:rFonts w:hint="eastAsia" w:ascii="仿宋_GB2312" w:eastAsia="仿宋_GB2312"/>
          <w:kern w:val="21"/>
        </w:rPr>
        <w:t>年12月31日之间</w:t>
      </w:r>
      <w:r>
        <w:rPr>
          <w:rFonts w:hint="eastAsia" w:ascii="仿宋_GB2312" w:eastAsia="仿宋_GB2312"/>
          <w:kern w:val="21"/>
          <w:lang w:val="en-US" w:eastAsia="zh-CN"/>
        </w:rPr>
        <w:t>。</w:t>
      </w:r>
      <w:r>
        <w:rPr>
          <w:rFonts w:hint="eastAsia" w:ascii="仿宋_GB2312" w:eastAsia="仿宋_GB2312"/>
          <w:kern w:val="21"/>
          <w:lang w:eastAsia="zh-CN"/>
        </w:rPr>
        <w:t>根据厦海</w:t>
      </w:r>
      <w:r>
        <w:rPr>
          <w:rFonts w:hint="eastAsia" w:ascii="仿宋_GB2312" w:hAnsi="仿宋_GB2312" w:eastAsia="仿宋_GB2312" w:cs="仿宋_GB2312"/>
          <w:snapToGrid/>
          <w:kern w:val="21"/>
        </w:rPr>
        <w:t>〔202</w:t>
      </w:r>
      <w:r>
        <w:rPr>
          <w:rFonts w:hint="eastAsia" w:ascii="仿宋_GB2312" w:hAnsi="仿宋_GB2312" w:eastAsia="仿宋_GB2312" w:cs="仿宋_GB2312"/>
          <w:snapToGrid/>
          <w:kern w:val="21"/>
          <w:lang w:val="en-US" w:eastAsia="zh-CN"/>
        </w:rPr>
        <w:t>2</w:t>
      </w:r>
      <w:r>
        <w:rPr>
          <w:rFonts w:hint="eastAsia" w:ascii="仿宋_GB2312" w:hAnsi="仿宋_GB2312" w:eastAsia="仿宋_GB2312" w:cs="仿宋_GB2312"/>
          <w:snapToGrid/>
          <w:kern w:val="21"/>
        </w:rPr>
        <w:t>〕</w:t>
      </w:r>
      <w:r>
        <w:rPr>
          <w:rFonts w:hint="eastAsia" w:ascii="仿宋_GB2312" w:hAnsi="仿宋_GB2312" w:eastAsia="仿宋_GB2312" w:cs="仿宋_GB2312"/>
          <w:snapToGrid/>
          <w:kern w:val="21"/>
          <w:lang w:val="en-US" w:eastAsia="zh-CN"/>
        </w:rPr>
        <w:t>80号文件规定，在上述期间竣工的项目，可在本指南下发后第一次组织申报时申报；此后不再受理此类项目申报。</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黑体" w:hAnsi="黑体" w:eastAsia="黑体"/>
          <w:kern w:val="21"/>
        </w:rPr>
      </w:pPr>
      <w:r>
        <w:rPr>
          <w:rFonts w:hint="eastAsia" w:ascii="黑体" w:hAnsi="黑体" w:eastAsia="黑体"/>
          <w:kern w:val="21"/>
        </w:rPr>
        <w:t>二、补助标准</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 w:hAnsi="Calibri" w:eastAsia="仿宋"/>
          <w:kern w:val="21"/>
        </w:rPr>
      </w:pPr>
      <w:r>
        <w:rPr>
          <w:rFonts w:hint="eastAsia" w:ascii="仿宋_GB2312" w:eastAsia="仿宋_GB2312"/>
          <w:kern w:val="21"/>
        </w:rPr>
        <w:t>决算后总投资在3000万以上的，</w:t>
      </w:r>
      <w:r>
        <w:rPr>
          <w:rFonts w:hint="eastAsia" w:ascii="仿宋" w:hAnsi="仿宋" w:eastAsia="仿宋"/>
          <w:kern w:val="21"/>
        </w:rPr>
        <w:t>按总投资</w:t>
      </w:r>
      <w:r>
        <w:rPr>
          <w:rFonts w:hint="eastAsia" w:ascii="仿宋" w:eastAsia="仿宋"/>
          <w:kern w:val="21"/>
        </w:rPr>
        <w:t>10%</w:t>
      </w:r>
      <w:r>
        <w:rPr>
          <w:rFonts w:hint="eastAsia" w:ascii="仿宋" w:hAnsi="仿宋" w:eastAsia="仿宋"/>
          <w:kern w:val="21"/>
        </w:rPr>
        <w:t>给予补助。单个项目</w:t>
      </w:r>
      <w:r>
        <w:rPr>
          <w:rFonts w:hint="eastAsia" w:ascii="仿宋_GB2312" w:eastAsia="仿宋_GB2312"/>
          <w:kern w:val="21"/>
        </w:rPr>
        <w:t>补助金额最高不超过300万元</w:t>
      </w:r>
      <w:r>
        <w:rPr>
          <w:rFonts w:hint="eastAsia" w:ascii="仿宋" w:hAnsi="仿宋" w:eastAsia="仿宋"/>
          <w:kern w:val="21"/>
        </w:rPr>
        <w:t>。</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 w:eastAsia="仿宋"/>
          <w:kern w:val="21"/>
          <w:u w:val="single"/>
        </w:rPr>
      </w:pPr>
      <w:r>
        <w:rPr>
          <w:rFonts w:hint="eastAsia" w:ascii="仿宋" w:hAnsi="仿宋" w:eastAsia="仿宋"/>
          <w:kern w:val="21"/>
        </w:rPr>
        <w:t>单个项目指</w:t>
      </w:r>
      <w:r>
        <w:rPr>
          <w:rFonts w:hint="eastAsia" w:ascii="仿宋_GB2312" w:eastAsia="仿宋_GB2312"/>
          <w:kern w:val="21"/>
        </w:rPr>
        <w:t>水产品加工厂及</w:t>
      </w:r>
      <w:r>
        <w:rPr>
          <w:rFonts w:hint="eastAsia" w:ascii="仿宋" w:hAnsi="仿宋" w:eastAsia="仿宋"/>
          <w:kern w:val="21"/>
        </w:rPr>
        <w:t>相应冷链配套设施或水产专用冷库</w:t>
      </w:r>
      <w:r>
        <w:rPr>
          <w:rFonts w:hint="eastAsia" w:ascii="仿宋_GB2312" w:eastAsia="仿宋_GB2312"/>
          <w:kern w:val="21"/>
        </w:rPr>
        <w:t>项目及</w:t>
      </w:r>
      <w:r>
        <w:rPr>
          <w:rFonts w:hint="eastAsia" w:ascii="仿宋" w:hAnsi="仿宋" w:eastAsia="仿宋"/>
          <w:kern w:val="21"/>
        </w:rPr>
        <w:t>相应冷链配套设施。</w:t>
      </w:r>
      <w:r>
        <w:rPr>
          <w:rFonts w:hint="eastAsia" w:ascii="仿宋_GB2312" w:eastAsia="仿宋_GB2312"/>
          <w:kern w:val="21"/>
        </w:rPr>
        <w:t>水产品加工厂和水产专用冷库及</w:t>
      </w:r>
      <w:r>
        <w:rPr>
          <w:rFonts w:hint="eastAsia" w:ascii="仿宋" w:hAnsi="仿宋" w:eastAsia="仿宋"/>
          <w:kern w:val="21"/>
        </w:rPr>
        <w:t>相应冷链配套设施也可合并为单个项目。</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黑体" w:hAnsi="黑体" w:eastAsia="黑体"/>
          <w:kern w:val="21"/>
        </w:rPr>
      </w:pPr>
      <w:r>
        <w:rPr>
          <w:rFonts w:hint="eastAsia" w:ascii="黑体" w:hAnsi="黑体" w:eastAsia="黑体"/>
          <w:kern w:val="21"/>
        </w:rPr>
        <w:t>三、申报材料</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_GB2312" w:hAnsi="Calibri" w:eastAsia="仿宋_GB2312"/>
          <w:kern w:val="21"/>
        </w:rPr>
      </w:pPr>
      <w:r>
        <w:rPr>
          <w:rFonts w:hint="eastAsia" w:ascii="仿宋_GB2312" w:eastAsia="仿宋_GB2312"/>
          <w:kern w:val="21"/>
          <w:lang w:eastAsia="zh-CN"/>
        </w:rPr>
        <w:t>（一）</w:t>
      </w:r>
      <w:r>
        <w:rPr>
          <w:rFonts w:hint="eastAsia" w:ascii="仿宋_GB2312" w:eastAsia="仿宋_GB2312"/>
          <w:kern w:val="21"/>
        </w:rPr>
        <w:t>厦门市海洋发展局水产精深加工专项补助资金申请书和申请表（单位法人代表签字、盖公章）。</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_GB2312" w:eastAsia="仿宋_GB2312"/>
          <w:kern w:val="21"/>
        </w:rPr>
      </w:pPr>
      <w:r>
        <w:rPr>
          <w:rFonts w:hint="eastAsia" w:ascii="仿宋_GB2312" w:eastAsia="仿宋_GB2312"/>
          <w:kern w:val="21"/>
          <w:lang w:eastAsia="zh-CN"/>
        </w:rPr>
        <w:t>（二）</w:t>
      </w:r>
      <w:r>
        <w:rPr>
          <w:rFonts w:hint="eastAsia" w:ascii="仿宋_GB2312" w:eastAsia="仿宋_GB2312"/>
          <w:kern w:val="21"/>
        </w:rPr>
        <w:t>申报企业的营业执照副本（复印件）。</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_GB2312" w:eastAsia="仿宋_GB2312"/>
          <w:kern w:val="21"/>
        </w:rPr>
      </w:pPr>
      <w:r>
        <w:rPr>
          <w:rFonts w:hint="eastAsia" w:ascii="仿宋_GB2312" w:eastAsia="仿宋_GB2312"/>
          <w:kern w:val="21"/>
          <w:lang w:eastAsia="zh-CN"/>
        </w:rPr>
        <w:t>（三）</w:t>
      </w:r>
      <w:r>
        <w:rPr>
          <w:rFonts w:hint="eastAsia" w:ascii="仿宋_GB2312" w:eastAsia="仿宋_GB2312"/>
          <w:kern w:val="21"/>
        </w:rPr>
        <w:t>有资质中介机构所提供的竣工决算报告（复印件）。</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黑体" w:hAnsi="黑体" w:eastAsia="黑体"/>
          <w:kern w:val="21"/>
        </w:rPr>
      </w:pPr>
      <w:r>
        <w:rPr>
          <w:rFonts w:hint="eastAsia" w:ascii="黑体" w:hAnsi="黑体" w:eastAsia="黑体"/>
          <w:kern w:val="21"/>
        </w:rPr>
        <w:t>四、申报方式</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_GB2312" w:hAnsi="Calibri" w:eastAsia="仿宋_GB2312"/>
          <w:kern w:val="21"/>
        </w:rPr>
      </w:pPr>
      <w:r>
        <w:rPr>
          <w:rFonts w:hint="eastAsia" w:ascii="仿宋_GB2312" w:eastAsia="仿宋_GB2312"/>
          <w:kern w:val="21"/>
        </w:rPr>
        <w:t>申报单位向厦门市海洋发展局渔业发展与质量监督处提交申报材料。</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_GB2312" w:eastAsia="仿宋_GB2312"/>
          <w:kern w:val="21"/>
        </w:rPr>
      </w:pPr>
      <w:r>
        <w:rPr>
          <w:rFonts w:hint="eastAsia" w:ascii="仿宋_GB2312" w:eastAsia="仿宋_GB2312"/>
          <w:kern w:val="21"/>
        </w:rPr>
        <w:t xml:space="preserve">地 </w:t>
      </w:r>
      <w:r>
        <w:rPr>
          <w:rFonts w:hint="eastAsia" w:ascii="仿宋_GB2312" w:eastAsia="仿宋_GB2312"/>
          <w:kern w:val="21"/>
          <w:lang w:val="en-US" w:eastAsia="zh-CN"/>
        </w:rPr>
        <w:t xml:space="preserve"> </w:t>
      </w:r>
      <w:r>
        <w:rPr>
          <w:rFonts w:hint="eastAsia" w:ascii="仿宋_GB2312" w:eastAsia="仿宋_GB2312"/>
          <w:kern w:val="21"/>
        </w:rPr>
        <w:t>址：厦门市长青路劳动力大厦1033室</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_GB2312" w:eastAsia="仿宋_GB2312"/>
          <w:kern w:val="21"/>
        </w:rPr>
      </w:pPr>
      <w:r>
        <w:rPr>
          <w:rFonts w:hint="eastAsia" w:ascii="仿宋_GB2312" w:eastAsia="仿宋_GB2312"/>
          <w:kern w:val="21"/>
        </w:rPr>
        <w:t>邮  编：361012</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_GB2312" w:eastAsia="仿宋_GB2312"/>
          <w:kern w:val="21"/>
        </w:rPr>
      </w:pPr>
      <w:r>
        <w:rPr>
          <w:rFonts w:hint="eastAsia" w:ascii="仿宋_GB2312" w:eastAsia="仿宋_GB2312"/>
          <w:kern w:val="21"/>
        </w:rPr>
        <w:t>联系</w:t>
      </w:r>
      <w:r>
        <w:rPr>
          <w:rFonts w:hint="eastAsia" w:ascii="仿宋_GB2312" w:eastAsia="仿宋_GB2312"/>
          <w:color w:val="000000"/>
          <w:kern w:val="21"/>
        </w:rPr>
        <w:t>电话：</w:t>
      </w:r>
      <w:r>
        <w:rPr>
          <w:rFonts w:hint="eastAsia" w:ascii="仿宋_GB2312" w:hAnsi="仿宋_GB2312" w:eastAsia="仿宋_GB2312" w:cs="仿宋_GB2312"/>
          <w:snapToGrid/>
          <w:color w:val="000000"/>
          <w:kern w:val="21"/>
          <w:lang w:val="en-US" w:eastAsia="zh-CN"/>
        </w:rPr>
        <w:t>2853912</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_GB2312" w:eastAsia="仿宋_GB2312"/>
          <w:kern w:val="21"/>
        </w:rPr>
      </w:pP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4" w:firstLineChars="200"/>
        <w:textAlignment w:val="auto"/>
        <w:outlineLvl w:val="9"/>
        <w:rPr>
          <w:rFonts w:hint="eastAsia" w:ascii="仿宋_GB2312" w:eastAsia="仿宋_GB2312"/>
          <w:kern w:val="21"/>
        </w:rPr>
      </w:pPr>
      <w:r>
        <w:rPr>
          <w:rFonts w:hint="eastAsia" w:ascii="仿宋_GB2312" w:eastAsia="仿宋_GB2312"/>
          <w:kern w:val="21"/>
        </w:rPr>
        <w:t>附件1-1：</w:t>
      </w:r>
      <w:r>
        <w:rPr>
          <w:rFonts w:hint="eastAsia" w:ascii="仿宋_GB2312" w:eastAsia="仿宋_GB2312"/>
          <w:kern w:val="21"/>
          <w:lang w:eastAsia="zh-CN"/>
        </w:rPr>
        <w:t>厦门市</w:t>
      </w:r>
      <w:r>
        <w:rPr>
          <w:rFonts w:hint="eastAsia" w:ascii="仿宋_GB2312" w:eastAsia="仿宋_GB2312"/>
          <w:kern w:val="21"/>
        </w:rPr>
        <w:t>水产精深加工项目补助资金申请表</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r>
        <w:rPr>
          <w:rFonts w:hint="eastAsia"/>
        </w:rPr>
        <w:br w:type="page"/>
      </w:r>
    </w:p>
    <w:p>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附件1-1</w:t>
      </w:r>
    </w:p>
    <w:p>
      <w:pPr>
        <w:adjustRightInd w:val="0"/>
        <w:snapToGrid w:val="0"/>
        <w:spacing w:line="560" w:lineRule="exact"/>
        <w:jc w:val="center"/>
        <w:rPr>
          <w:rFonts w:hint="eastAsia" w:ascii="黑体" w:hAnsi="黑体" w:eastAsia="黑体" w:cs="仿宋_GB2312"/>
          <w:sz w:val="36"/>
          <w:szCs w:val="36"/>
        </w:rPr>
      </w:pPr>
      <w:r>
        <w:rPr>
          <w:rFonts w:hint="eastAsia" w:ascii="黑体" w:hAnsi="黑体" w:eastAsia="黑体" w:cs="仿宋_GB2312"/>
          <w:sz w:val="36"/>
          <w:szCs w:val="36"/>
        </w:rPr>
        <w:t>厦门市水产精深加工项目补助资金申请表</w:t>
      </w:r>
    </w:p>
    <w:tbl>
      <w:tblPr>
        <w:tblStyle w:val="24"/>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093"/>
        <w:gridCol w:w="1920"/>
        <w:gridCol w:w="2034"/>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r>
              <w:rPr>
                <w:rFonts w:hint="eastAsia" w:ascii="仿宋" w:hAnsi="仿宋" w:eastAsia="仿宋" w:cs="宋体"/>
                <w:sz w:val="24"/>
                <w:szCs w:val="24"/>
              </w:rPr>
              <w:t>单</w:t>
            </w:r>
            <w:r>
              <w:rPr>
                <w:rFonts w:hint="eastAsia" w:ascii="仿宋" w:hAnsi="仿宋" w:eastAsia="仿宋"/>
                <w:sz w:val="24"/>
                <w:szCs w:val="24"/>
              </w:rPr>
              <w:t>位名称</w:t>
            </w:r>
          </w:p>
        </w:tc>
        <w:tc>
          <w:tcPr>
            <w:tcW w:w="4013"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p>
        </w:tc>
        <w:tc>
          <w:tcPr>
            <w:tcW w:w="2034"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r>
              <w:rPr>
                <w:rFonts w:hint="eastAsia" w:ascii="仿宋" w:hAnsi="仿宋" w:eastAsia="仿宋"/>
                <w:sz w:val="24"/>
                <w:szCs w:val="24"/>
              </w:rPr>
              <w:t>法人代表</w:t>
            </w:r>
          </w:p>
        </w:tc>
        <w:tc>
          <w:tcPr>
            <w:tcW w:w="1731"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r>
              <w:rPr>
                <w:rFonts w:hint="eastAsia" w:ascii="仿宋" w:hAnsi="仿宋" w:eastAsia="仿宋" w:cs="宋体"/>
                <w:sz w:val="24"/>
                <w:szCs w:val="24"/>
              </w:rPr>
              <w:t>单</w:t>
            </w:r>
            <w:r>
              <w:rPr>
                <w:rFonts w:hint="eastAsia" w:ascii="仿宋" w:hAnsi="仿宋" w:eastAsia="仿宋"/>
                <w:sz w:val="24"/>
                <w:szCs w:val="24"/>
              </w:rPr>
              <w:t>位地址</w:t>
            </w:r>
          </w:p>
        </w:tc>
        <w:tc>
          <w:tcPr>
            <w:tcW w:w="4013"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p>
        </w:tc>
        <w:tc>
          <w:tcPr>
            <w:tcW w:w="2034"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r>
              <w:rPr>
                <w:rFonts w:hint="eastAsia" w:ascii="仿宋" w:hAnsi="仿宋" w:eastAsia="仿宋"/>
                <w:sz w:val="24"/>
                <w:szCs w:val="24"/>
              </w:rPr>
              <w:t>身份</w:t>
            </w:r>
            <w:r>
              <w:rPr>
                <w:rFonts w:hint="eastAsia" w:ascii="仿宋" w:hAnsi="仿宋" w:eastAsia="仿宋" w:cs="宋体"/>
                <w:sz w:val="24"/>
                <w:szCs w:val="24"/>
              </w:rPr>
              <w:t>证</w:t>
            </w:r>
            <w:r>
              <w:rPr>
                <w:rFonts w:hint="eastAsia" w:ascii="仿宋" w:hAnsi="仿宋" w:eastAsia="仿宋"/>
                <w:sz w:val="24"/>
                <w:szCs w:val="24"/>
              </w:rPr>
              <w:t>号</w:t>
            </w:r>
          </w:p>
        </w:tc>
        <w:tc>
          <w:tcPr>
            <w:tcW w:w="1731"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r>
              <w:rPr>
                <w:rFonts w:hint="eastAsia" w:ascii="仿宋" w:hAnsi="仿宋" w:eastAsia="仿宋" w:cs="宋体"/>
                <w:sz w:val="24"/>
                <w:szCs w:val="24"/>
              </w:rPr>
              <w:t>营业执</w:t>
            </w:r>
            <w:r>
              <w:rPr>
                <w:rFonts w:hint="eastAsia" w:ascii="仿宋" w:hAnsi="仿宋" w:eastAsia="仿宋"/>
                <w:sz w:val="24"/>
                <w:szCs w:val="24"/>
              </w:rPr>
              <w:t>照代</w:t>
            </w:r>
            <w:r>
              <w:rPr>
                <w:rFonts w:hint="eastAsia" w:ascii="仿宋" w:hAnsi="仿宋" w:eastAsia="仿宋" w:cs="宋体"/>
                <w:sz w:val="24"/>
                <w:szCs w:val="24"/>
              </w:rPr>
              <w:t>码</w:t>
            </w:r>
          </w:p>
        </w:tc>
        <w:tc>
          <w:tcPr>
            <w:tcW w:w="4013"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p>
        </w:tc>
        <w:tc>
          <w:tcPr>
            <w:tcW w:w="2034"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r>
              <w:rPr>
                <w:rFonts w:hint="eastAsia" w:ascii="仿宋" w:hAnsi="仿宋" w:eastAsia="仿宋" w:cs="宋体"/>
                <w:sz w:val="24"/>
                <w:szCs w:val="24"/>
              </w:rPr>
              <w:t>联</w:t>
            </w:r>
            <w:r>
              <w:rPr>
                <w:rFonts w:hint="eastAsia" w:ascii="仿宋" w:hAnsi="仿宋" w:eastAsia="仿宋"/>
                <w:sz w:val="24"/>
                <w:szCs w:val="24"/>
              </w:rPr>
              <w:t>系</w:t>
            </w:r>
            <w:r>
              <w:rPr>
                <w:rFonts w:hint="eastAsia" w:ascii="仿宋" w:hAnsi="仿宋" w:eastAsia="仿宋" w:cs="宋体"/>
                <w:sz w:val="24"/>
                <w:szCs w:val="24"/>
              </w:rPr>
              <w:t>电话</w:t>
            </w:r>
          </w:p>
        </w:tc>
        <w:tc>
          <w:tcPr>
            <w:tcW w:w="1731"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r>
              <w:rPr>
                <w:rFonts w:hint="eastAsia" w:ascii="仿宋" w:hAnsi="仿宋" w:eastAsia="仿宋"/>
                <w:sz w:val="24"/>
                <w:szCs w:val="24"/>
              </w:rPr>
              <w:t>开</w:t>
            </w:r>
            <w:r>
              <w:rPr>
                <w:rFonts w:hint="eastAsia" w:ascii="仿宋" w:hAnsi="仿宋" w:eastAsia="仿宋" w:cs="宋体"/>
                <w:sz w:val="24"/>
                <w:szCs w:val="24"/>
              </w:rPr>
              <w:t>户银</w:t>
            </w:r>
            <w:r>
              <w:rPr>
                <w:rFonts w:hint="eastAsia" w:ascii="仿宋" w:hAnsi="仿宋" w:eastAsia="仿宋"/>
                <w:sz w:val="24"/>
                <w:szCs w:val="24"/>
              </w:rPr>
              <w:t>行</w:t>
            </w:r>
          </w:p>
        </w:tc>
        <w:tc>
          <w:tcPr>
            <w:tcW w:w="209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p>
        </w:tc>
        <w:tc>
          <w:tcPr>
            <w:tcW w:w="192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r>
              <w:rPr>
                <w:rFonts w:hint="eastAsia" w:ascii="仿宋" w:hAnsi="仿宋" w:eastAsia="仿宋" w:cs="宋体"/>
                <w:sz w:val="24"/>
                <w:szCs w:val="24"/>
              </w:rPr>
              <w:t>账</w:t>
            </w:r>
            <w:r>
              <w:rPr>
                <w:rFonts w:hint="eastAsia" w:ascii="仿宋" w:hAnsi="仿宋" w:eastAsia="仿宋"/>
                <w:sz w:val="24"/>
                <w:szCs w:val="24"/>
              </w:rPr>
              <w:t>号</w:t>
            </w:r>
          </w:p>
        </w:tc>
        <w:tc>
          <w:tcPr>
            <w:tcW w:w="3765"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r>
              <w:rPr>
                <w:rFonts w:hint="eastAsia" w:ascii="仿宋" w:hAnsi="仿宋" w:eastAsia="仿宋" w:cs="宋体"/>
                <w:sz w:val="24"/>
                <w:szCs w:val="24"/>
              </w:rPr>
              <w:t>项</w:t>
            </w:r>
            <w:r>
              <w:rPr>
                <w:rFonts w:hint="eastAsia" w:ascii="仿宋" w:hAnsi="仿宋" w:eastAsia="仿宋"/>
                <w:sz w:val="24"/>
                <w:szCs w:val="24"/>
              </w:rPr>
              <w:t>目名称</w:t>
            </w:r>
          </w:p>
        </w:tc>
        <w:tc>
          <w:tcPr>
            <w:tcW w:w="209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p>
        </w:tc>
        <w:tc>
          <w:tcPr>
            <w:tcW w:w="192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r>
              <w:rPr>
                <w:rFonts w:hint="eastAsia" w:ascii="仿宋" w:hAnsi="仿宋" w:eastAsia="仿宋" w:cs="宋体"/>
                <w:sz w:val="24"/>
                <w:szCs w:val="24"/>
              </w:rPr>
              <w:t>项</w:t>
            </w:r>
            <w:r>
              <w:rPr>
                <w:rFonts w:hint="eastAsia" w:ascii="仿宋" w:hAnsi="仿宋" w:eastAsia="仿宋"/>
                <w:sz w:val="24"/>
                <w:szCs w:val="24"/>
              </w:rPr>
              <w:t>目类型</w:t>
            </w:r>
          </w:p>
        </w:tc>
        <w:tc>
          <w:tcPr>
            <w:tcW w:w="3765"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r>
              <w:rPr>
                <w:rFonts w:hint="eastAsia" w:ascii="仿宋" w:hAnsi="仿宋" w:eastAsia="仿宋"/>
                <w:sz w:val="24"/>
                <w:szCs w:val="24"/>
              </w:rPr>
              <w:t>□新建  □增</w:t>
            </w:r>
            <w:r>
              <w:rPr>
                <w:rFonts w:hint="eastAsia" w:ascii="仿宋" w:hAnsi="仿宋" w:eastAsia="仿宋" w:cs="宋体"/>
                <w:sz w:val="24"/>
                <w:szCs w:val="24"/>
              </w:rPr>
              <w:t>资扩产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r>
              <w:rPr>
                <w:rFonts w:hint="eastAsia" w:ascii="仿宋" w:hAnsi="仿宋" w:eastAsia="仿宋"/>
                <w:sz w:val="24"/>
                <w:szCs w:val="24"/>
              </w:rPr>
              <w:t>决算</w:t>
            </w:r>
            <w:r>
              <w:rPr>
                <w:rFonts w:hint="eastAsia" w:ascii="仿宋" w:hAnsi="仿宋" w:eastAsia="仿宋" w:cs="宋体"/>
                <w:sz w:val="24"/>
                <w:szCs w:val="24"/>
              </w:rPr>
              <w:t>总</w:t>
            </w:r>
            <w:r>
              <w:rPr>
                <w:rFonts w:hint="eastAsia" w:ascii="仿宋" w:hAnsi="仿宋" w:eastAsia="仿宋"/>
                <w:sz w:val="24"/>
                <w:szCs w:val="24"/>
              </w:rPr>
              <w:t>投</w:t>
            </w:r>
            <w:r>
              <w:rPr>
                <w:rFonts w:hint="eastAsia" w:ascii="仿宋" w:hAnsi="仿宋" w:eastAsia="仿宋" w:cs="宋体"/>
                <w:sz w:val="24"/>
                <w:szCs w:val="24"/>
              </w:rPr>
              <w:t>资</w:t>
            </w:r>
          </w:p>
        </w:tc>
        <w:tc>
          <w:tcPr>
            <w:tcW w:w="2093" w:type="dxa"/>
            <w:tcBorders>
              <w:top w:val="single" w:color="auto" w:sz="4" w:space="0"/>
              <w:left w:val="nil"/>
              <w:bottom w:val="single" w:color="auto" w:sz="4" w:space="0"/>
              <w:right w:val="single" w:color="auto" w:sz="4" w:space="0"/>
            </w:tcBorders>
            <w:noWrap w:val="0"/>
            <w:vAlign w:val="center"/>
          </w:tcPr>
          <w:p>
            <w:pPr>
              <w:spacing w:line="240" w:lineRule="auto"/>
              <w:ind w:firstLine="928" w:firstLineChars="400"/>
              <w:jc w:val="center"/>
              <w:rPr>
                <w:rFonts w:ascii="仿宋" w:hAnsi="仿宋" w:eastAsia="仿宋"/>
                <w:sz w:val="24"/>
                <w:szCs w:val="24"/>
              </w:rPr>
            </w:pPr>
            <w:r>
              <w:rPr>
                <w:rFonts w:hint="eastAsia" w:ascii="仿宋" w:hAnsi="仿宋" w:eastAsia="仿宋"/>
                <w:sz w:val="24"/>
                <w:szCs w:val="24"/>
              </w:rPr>
              <w:t>（万元）</w:t>
            </w:r>
          </w:p>
        </w:tc>
        <w:tc>
          <w:tcPr>
            <w:tcW w:w="192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r>
              <w:rPr>
                <w:rFonts w:hint="eastAsia" w:ascii="仿宋" w:hAnsi="仿宋" w:eastAsia="仿宋"/>
                <w:sz w:val="24"/>
                <w:szCs w:val="24"/>
              </w:rPr>
              <w:t>申</w:t>
            </w:r>
            <w:r>
              <w:rPr>
                <w:rFonts w:hint="eastAsia" w:ascii="仿宋" w:hAnsi="仿宋" w:eastAsia="仿宋" w:cs="宋体"/>
                <w:sz w:val="24"/>
                <w:szCs w:val="24"/>
              </w:rPr>
              <w:t>请补</w:t>
            </w:r>
            <w:r>
              <w:rPr>
                <w:rFonts w:hint="eastAsia" w:ascii="仿宋" w:hAnsi="仿宋" w:eastAsia="仿宋"/>
                <w:sz w:val="24"/>
                <w:szCs w:val="24"/>
              </w:rPr>
              <w:t>助金</w:t>
            </w:r>
            <w:r>
              <w:rPr>
                <w:rFonts w:hint="eastAsia" w:ascii="仿宋" w:hAnsi="仿宋" w:eastAsia="仿宋" w:cs="宋体"/>
                <w:sz w:val="24"/>
                <w:szCs w:val="24"/>
              </w:rPr>
              <w:t>额</w:t>
            </w:r>
          </w:p>
        </w:tc>
        <w:tc>
          <w:tcPr>
            <w:tcW w:w="3765"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1392" w:firstLineChars="600"/>
              <w:jc w:val="center"/>
              <w:rPr>
                <w:rFonts w:ascii="仿宋" w:hAnsi="仿宋" w:eastAsia="仿宋"/>
                <w:sz w:val="24"/>
                <w:szCs w:val="24"/>
              </w:rPr>
            </w:pPr>
            <w:r>
              <w:rPr>
                <w:rFonts w:hint="eastAsia" w:ascii="仿宋" w:hAnsi="仿宋" w:eastAsia="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宋体"/>
                <w:sz w:val="24"/>
                <w:szCs w:val="24"/>
              </w:rPr>
            </w:pPr>
            <w:r>
              <w:rPr>
                <w:rFonts w:hint="eastAsia" w:ascii="仿宋" w:hAnsi="仿宋" w:eastAsia="仿宋"/>
                <w:sz w:val="24"/>
                <w:szCs w:val="24"/>
              </w:rPr>
              <w:t>决算</w:t>
            </w:r>
            <w:r>
              <w:rPr>
                <w:rFonts w:hint="eastAsia" w:ascii="仿宋" w:hAnsi="仿宋" w:eastAsia="仿宋" w:cs="宋体"/>
                <w:sz w:val="24"/>
                <w:szCs w:val="24"/>
              </w:rPr>
              <w:t>编</w:t>
            </w:r>
          </w:p>
          <w:p>
            <w:pPr>
              <w:spacing w:line="240" w:lineRule="auto"/>
              <w:jc w:val="center"/>
              <w:rPr>
                <w:rFonts w:ascii="仿宋" w:hAnsi="仿宋" w:eastAsia="仿宋"/>
                <w:sz w:val="24"/>
                <w:szCs w:val="24"/>
              </w:rPr>
            </w:pPr>
            <w:r>
              <w:rPr>
                <w:rFonts w:hint="eastAsia" w:ascii="仿宋" w:hAnsi="仿宋" w:eastAsia="仿宋"/>
                <w:sz w:val="24"/>
                <w:szCs w:val="24"/>
              </w:rPr>
              <w:t>制</w:t>
            </w:r>
            <w:r>
              <w:rPr>
                <w:rFonts w:hint="eastAsia" w:ascii="仿宋" w:hAnsi="仿宋" w:eastAsia="仿宋" w:cs="宋体"/>
                <w:sz w:val="24"/>
                <w:szCs w:val="24"/>
              </w:rPr>
              <w:t>单</w:t>
            </w:r>
            <w:r>
              <w:rPr>
                <w:rFonts w:hint="eastAsia" w:ascii="仿宋" w:hAnsi="仿宋" w:eastAsia="仿宋"/>
                <w:sz w:val="24"/>
                <w:szCs w:val="24"/>
              </w:rPr>
              <w:t>位</w:t>
            </w:r>
          </w:p>
        </w:tc>
        <w:tc>
          <w:tcPr>
            <w:tcW w:w="7778" w:type="dxa"/>
            <w:gridSpan w:val="4"/>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4"/>
                <w:szCs w:val="24"/>
              </w:rPr>
            </w:pPr>
            <w:r>
              <w:rPr>
                <w:rFonts w:hint="eastAsia" w:ascii="仿宋" w:hAnsi="仿宋" w:eastAsia="仿宋"/>
                <w:sz w:val="24"/>
                <w:szCs w:val="24"/>
              </w:rPr>
              <w:t>项目基</w:t>
            </w:r>
          </w:p>
          <w:p>
            <w:pPr>
              <w:jc w:val="center"/>
              <w:rPr>
                <w:rFonts w:ascii="仿宋" w:hAnsi="仿宋" w:eastAsia="仿宋"/>
                <w:sz w:val="24"/>
                <w:szCs w:val="24"/>
              </w:rPr>
            </w:pPr>
            <w:r>
              <w:rPr>
                <w:rFonts w:hint="eastAsia" w:ascii="仿宋" w:hAnsi="仿宋" w:eastAsia="仿宋"/>
                <w:sz w:val="24"/>
                <w:szCs w:val="24"/>
              </w:rPr>
              <w:t>本情况</w:t>
            </w:r>
          </w:p>
        </w:tc>
        <w:tc>
          <w:tcPr>
            <w:tcW w:w="7778" w:type="dxa"/>
            <w:gridSpan w:val="4"/>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申</w:t>
            </w:r>
            <w:r>
              <w:rPr>
                <w:rFonts w:hint="eastAsia" w:ascii="仿宋" w:hAnsi="仿宋" w:eastAsia="仿宋" w:cs="宋体"/>
                <w:sz w:val="24"/>
                <w:szCs w:val="24"/>
              </w:rPr>
              <w:t>报单</w:t>
            </w:r>
          </w:p>
          <w:p>
            <w:pPr>
              <w:jc w:val="center"/>
              <w:rPr>
                <w:rFonts w:ascii="仿宋" w:hAnsi="仿宋" w:eastAsia="仿宋"/>
                <w:sz w:val="24"/>
                <w:szCs w:val="24"/>
              </w:rPr>
            </w:pPr>
            <w:r>
              <w:rPr>
                <w:rFonts w:hint="eastAsia" w:ascii="仿宋" w:hAnsi="仿宋" w:eastAsia="仿宋"/>
                <w:sz w:val="24"/>
                <w:szCs w:val="24"/>
              </w:rPr>
              <w:t>位意</w:t>
            </w:r>
            <w:r>
              <w:rPr>
                <w:rFonts w:hint="eastAsia" w:ascii="仿宋" w:hAnsi="仿宋" w:eastAsia="仿宋" w:cs="宋体"/>
                <w:sz w:val="24"/>
                <w:szCs w:val="24"/>
              </w:rPr>
              <w:t>见</w:t>
            </w:r>
          </w:p>
        </w:tc>
        <w:tc>
          <w:tcPr>
            <w:tcW w:w="7778" w:type="dxa"/>
            <w:gridSpan w:val="4"/>
            <w:tcBorders>
              <w:top w:val="single" w:color="auto" w:sz="4" w:space="0"/>
              <w:left w:val="nil"/>
              <w:bottom w:val="single" w:color="auto" w:sz="4" w:space="0"/>
              <w:right w:val="single" w:color="auto" w:sz="4" w:space="0"/>
            </w:tcBorders>
            <w:noWrap w:val="0"/>
            <w:vAlign w:val="center"/>
          </w:tcPr>
          <w:p>
            <w:pPr>
              <w:spacing w:line="440" w:lineRule="exact"/>
              <w:ind w:firstLine="465"/>
              <w:jc w:val="left"/>
              <w:rPr>
                <w:rFonts w:hint="eastAsia" w:ascii="仿宋" w:hAnsi="仿宋" w:eastAsia="仿宋"/>
                <w:sz w:val="24"/>
                <w:szCs w:val="24"/>
              </w:rPr>
            </w:pPr>
            <w:r>
              <w:rPr>
                <w:rFonts w:hint="eastAsia" w:ascii="仿宋" w:hAnsi="仿宋" w:eastAsia="仿宋"/>
                <w:sz w:val="24"/>
                <w:szCs w:val="24"/>
              </w:rPr>
              <w:t>本单位承诺承担企业安全生产主体责任，保证没有发生重大安全事故、违法违规事件，保证所提供的所有材料真实，并对申请材料的真实性、有效性、合法性负责。若提供虚假材料，须承担相应法律责任和经济责任，并愿意接</w:t>
            </w:r>
            <w:r>
              <w:rPr>
                <w:rFonts w:hint="eastAsia" w:ascii="仿宋" w:hAnsi="仿宋" w:eastAsia="仿宋"/>
                <w:sz w:val="24"/>
                <w:szCs w:val="24"/>
                <w:lang w:eastAsia="zh-CN"/>
              </w:rPr>
              <w:t>受</w:t>
            </w:r>
            <w:r>
              <w:rPr>
                <w:rFonts w:hint="eastAsia" w:ascii="仿宋" w:hAnsi="仿宋" w:eastAsia="仿宋"/>
                <w:sz w:val="24"/>
                <w:szCs w:val="24"/>
              </w:rPr>
              <w:t>政府有关部门的监督检查。</w:t>
            </w:r>
          </w:p>
          <w:p>
            <w:pPr>
              <w:ind w:firstLine="4077"/>
              <w:jc w:val="center"/>
              <w:rPr>
                <w:rFonts w:hint="eastAsia" w:ascii="仿宋" w:hAnsi="仿宋" w:eastAsia="仿宋"/>
                <w:sz w:val="24"/>
                <w:szCs w:val="24"/>
              </w:rPr>
            </w:pPr>
          </w:p>
          <w:p>
            <w:pPr>
              <w:ind w:firstLine="3477"/>
              <w:jc w:val="center"/>
              <w:rPr>
                <w:rFonts w:ascii="仿宋" w:hAnsi="仿宋" w:eastAsia="仿宋"/>
                <w:sz w:val="24"/>
                <w:szCs w:val="24"/>
              </w:rPr>
            </w:pPr>
            <w:r>
              <w:rPr>
                <w:rFonts w:hint="eastAsia" w:ascii="仿宋" w:hAnsi="仿宋" w:eastAsia="仿宋"/>
                <w:sz w:val="24"/>
                <w:szCs w:val="24"/>
              </w:rPr>
              <w:t>单位法人代表签名（盖章）：</w:t>
            </w:r>
          </w:p>
          <w:p>
            <w:pPr>
              <w:jc w:val="center"/>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b w:val="0"/>
          <w:bCs w:val="0"/>
          <w:snapToGrid/>
          <w:kern w:val="21"/>
          <w:sz w:val="32"/>
          <w:szCs w:val="32"/>
        </w:rPr>
      </w:pPr>
      <w:r>
        <w:rPr>
          <w:rFonts w:hint="eastAsia" w:ascii="黑体" w:hAnsi="黑体" w:eastAsia="黑体" w:cs="黑体"/>
          <w:b w:val="0"/>
          <w:bCs w:val="0"/>
          <w:snapToGrid/>
          <w:kern w:val="21"/>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napToGrid/>
          <w:kern w:val="21"/>
          <w:sz w:val="44"/>
          <w:szCs w:val="44"/>
        </w:rPr>
      </w:pPr>
      <w:r>
        <w:rPr>
          <w:rFonts w:hint="eastAsia" w:ascii="方正小标宋简体" w:hAnsi="方正小标宋简体" w:eastAsia="方正小标宋简体" w:cs="方正小标宋简体"/>
          <w:snapToGrid/>
          <w:kern w:val="21"/>
          <w:sz w:val="44"/>
          <w:szCs w:val="44"/>
        </w:rPr>
        <w:t>远洋渔业项目申报指南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黑体" w:hAnsi="黑体" w:eastAsia="黑体" w:cs="黑体"/>
          <w:snapToGrid/>
          <w:kern w:val="21"/>
          <w:sz w:val="32"/>
          <w:szCs w:val="32"/>
        </w:rPr>
      </w:pPr>
      <w:r>
        <w:rPr>
          <w:rFonts w:hint="eastAsia" w:ascii="黑体" w:hAnsi="黑体" w:eastAsia="黑体" w:cs="黑体"/>
          <w:snapToGrid/>
          <w:kern w:val="21"/>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（一）远洋水产品入境厦门集散项目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val="en-US" w:eastAsia="zh-CN"/>
        </w:rPr>
        <w:t>1.</w:t>
      </w:r>
      <w:r>
        <w:rPr>
          <w:rFonts w:hint="eastAsia" w:ascii="仿宋_GB2312" w:hAnsi="仿宋_GB2312" w:eastAsia="仿宋_GB2312" w:cs="仿宋_GB2312"/>
          <w:snapToGrid/>
          <w:kern w:val="21"/>
          <w:sz w:val="32"/>
          <w:szCs w:val="32"/>
        </w:rPr>
        <w:t>申报单位为厦门远洋渔业企业、台湾远洋渔业企业，或2020年7月2日后在厦门注册成立、实际到位注册资本3000万元</w:t>
      </w:r>
      <w:r>
        <w:rPr>
          <w:rFonts w:hint="eastAsia" w:ascii="仿宋_GB2312" w:hAnsi="仿宋_GB2312" w:eastAsia="仿宋_GB2312" w:cs="仿宋_GB2312"/>
          <w:snapToGrid/>
          <w:kern w:val="21"/>
          <w:sz w:val="32"/>
          <w:szCs w:val="32"/>
          <w:lang w:eastAsia="zh-CN"/>
        </w:rPr>
        <w:t>以上（以下数字均含本数）</w:t>
      </w:r>
      <w:r>
        <w:rPr>
          <w:rFonts w:hint="eastAsia" w:ascii="仿宋_GB2312" w:hAnsi="仿宋_GB2312" w:eastAsia="仿宋_GB2312" w:cs="仿宋_GB2312"/>
          <w:snapToGrid/>
          <w:kern w:val="21"/>
          <w:sz w:val="32"/>
          <w:szCs w:val="32"/>
        </w:rPr>
        <w:t>、冷链加工设施设备（包括水产加工厂或水产专用冷库及其配套冷链设施投入）投入500万元</w:t>
      </w:r>
      <w:r>
        <w:rPr>
          <w:rFonts w:hint="eastAsia" w:ascii="仿宋_GB2312" w:hAnsi="仿宋_GB2312" w:eastAsia="仿宋_GB2312" w:cs="仿宋_GB2312"/>
          <w:snapToGrid/>
          <w:kern w:val="21"/>
          <w:sz w:val="32"/>
          <w:szCs w:val="32"/>
          <w:lang w:eastAsia="zh-CN"/>
        </w:rPr>
        <w:t>以上</w:t>
      </w:r>
      <w:r>
        <w:rPr>
          <w:rFonts w:hint="eastAsia" w:ascii="仿宋_GB2312" w:hAnsi="仿宋_GB2312" w:eastAsia="仿宋_GB2312" w:cs="仿宋_GB2312"/>
          <w:snapToGrid/>
          <w:kern w:val="21"/>
          <w:sz w:val="32"/>
          <w:szCs w:val="32"/>
        </w:rPr>
        <w:t>的企业。台湾远洋渔业企业由其在厦门的代理企业负责申报。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val="en-US" w:eastAsia="zh-CN"/>
        </w:rPr>
        <w:t>2.</w:t>
      </w:r>
      <w:r>
        <w:rPr>
          <w:rFonts w:hint="eastAsia" w:ascii="仿宋_GB2312" w:hAnsi="仿宋_GB2312" w:eastAsia="仿宋_GB2312" w:cs="仿宋_GB2312"/>
          <w:snapToGrid/>
          <w:kern w:val="21"/>
          <w:sz w:val="32"/>
          <w:szCs w:val="32"/>
        </w:rPr>
        <w:t>申报补助的金枪鱼，应当是厦门远洋渔业企业、台湾远洋渔业企业自捕的，或者前述第一款第三类企业直购的</w:t>
      </w:r>
      <w:r>
        <w:rPr>
          <w:rFonts w:hint="eastAsia" w:ascii="仿宋_GB2312" w:hAnsi="仿宋_GB2312" w:eastAsia="仿宋_GB2312" w:cs="仿宋_GB2312"/>
          <w:snapToGrid/>
          <w:color w:val="FF0000"/>
          <w:kern w:val="21"/>
          <w:sz w:val="32"/>
          <w:szCs w:val="32"/>
          <w:lang w:eastAsia="zh-CN"/>
        </w:rPr>
        <w:t>；</w:t>
      </w:r>
      <w:r>
        <w:rPr>
          <w:rFonts w:hint="eastAsia" w:ascii="仿宋_GB2312" w:hAnsi="仿宋_GB2312" w:eastAsia="仿宋_GB2312" w:cs="仿宋_GB2312"/>
          <w:snapToGrid/>
          <w:kern w:val="21"/>
          <w:sz w:val="32"/>
          <w:szCs w:val="32"/>
        </w:rPr>
        <w:t>申报补助的其它远洋水产品，应当是厦门远洋渔业企业自捕的。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color w:val="000000"/>
          <w:kern w:val="21"/>
          <w:sz w:val="32"/>
          <w:szCs w:val="32"/>
        </w:rPr>
      </w:pPr>
      <w:r>
        <w:rPr>
          <w:rFonts w:hint="eastAsia" w:ascii="仿宋_GB2312" w:hAnsi="仿宋_GB2312" w:eastAsia="仿宋_GB2312" w:cs="仿宋_GB2312"/>
          <w:snapToGrid/>
          <w:kern w:val="21"/>
          <w:sz w:val="32"/>
          <w:szCs w:val="32"/>
          <w:lang w:val="en-US" w:eastAsia="zh-CN"/>
        </w:rPr>
        <w:t>3.</w:t>
      </w:r>
      <w:r>
        <w:rPr>
          <w:rFonts w:hint="eastAsia" w:ascii="仿宋_GB2312" w:hAnsi="仿宋_GB2312" w:eastAsia="仿宋_GB2312" w:cs="仿宋_GB2312"/>
          <w:snapToGrid/>
          <w:kern w:val="21"/>
          <w:sz w:val="32"/>
          <w:szCs w:val="32"/>
        </w:rPr>
        <w:t>申报补助的金枪鱼以及其它远洋水产品，应当在厦门口岸报关，</w:t>
      </w:r>
      <w:r>
        <w:rPr>
          <w:rFonts w:hint="eastAsia" w:ascii="仿宋_GB2312" w:hAnsi="仿宋_GB2312" w:eastAsia="仿宋_GB2312" w:cs="仿宋_GB2312"/>
          <w:snapToGrid/>
          <w:color w:val="000000"/>
          <w:kern w:val="21"/>
          <w:sz w:val="32"/>
          <w:szCs w:val="32"/>
        </w:rPr>
        <w:t>并进入厦门水产品批发市场、水产加工厂、冷库等进行集散。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color w:val="000000"/>
          <w:kern w:val="21"/>
          <w:sz w:val="32"/>
          <w:szCs w:val="32"/>
        </w:rPr>
        <w:t>4</w:t>
      </w:r>
      <w:r>
        <w:rPr>
          <w:rFonts w:hint="eastAsia" w:ascii="仿宋_GB2312" w:hAnsi="仿宋_GB2312" w:eastAsia="仿宋_GB2312" w:cs="仿宋_GB2312"/>
          <w:snapToGrid/>
          <w:color w:val="000000"/>
          <w:kern w:val="21"/>
          <w:sz w:val="32"/>
          <w:szCs w:val="32"/>
          <w:lang w:val="en-US" w:eastAsia="zh-CN"/>
        </w:rPr>
        <w:t>.</w:t>
      </w:r>
      <w:r>
        <w:rPr>
          <w:rFonts w:hint="eastAsia" w:ascii="仿宋_GB2312" w:hAnsi="仿宋_GB2312" w:eastAsia="仿宋_GB2312" w:cs="仿宋_GB2312"/>
          <w:snapToGrid/>
          <w:color w:val="000000"/>
          <w:kern w:val="21"/>
          <w:sz w:val="32"/>
          <w:szCs w:val="32"/>
        </w:rPr>
        <w:t>空运冰鲜金枪鱼的补助品种为蓝鳍、马苏、大目和黄鳍金枪鱼</w:t>
      </w:r>
      <w:r>
        <w:rPr>
          <w:rFonts w:hint="eastAsia" w:ascii="仿宋_GB2312" w:hAnsi="仿宋_GB2312" w:eastAsia="仿宋_GB2312" w:cs="仿宋_GB2312"/>
          <w:snapToGrid/>
          <w:color w:val="000000"/>
          <w:kern w:val="21"/>
          <w:sz w:val="32"/>
          <w:szCs w:val="32"/>
          <w:lang w:eastAsia="zh-CN"/>
        </w:rPr>
        <w:t>；</w:t>
      </w:r>
      <w:r>
        <w:rPr>
          <w:rFonts w:hint="eastAsia" w:ascii="仿宋_GB2312" w:hAnsi="仿宋_GB2312" w:eastAsia="仿宋_GB2312" w:cs="仿宋_GB2312"/>
          <w:snapToGrid/>
          <w:color w:val="000000"/>
          <w:kern w:val="21"/>
          <w:sz w:val="32"/>
          <w:szCs w:val="32"/>
        </w:rPr>
        <w:t>海运超低温金枪鱼的补助品种为蓝鳍、马苏、大目和黄鳍金枪鱼</w:t>
      </w:r>
      <w:r>
        <w:rPr>
          <w:rFonts w:hint="eastAsia" w:ascii="仿宋_GB2312" w:hAnsi="仿宋_GB2312" w:eastAsia="仿宋_GB2312" w:cs="仿宋_GB2312"/>
          <w:snapToGrid/>
          <w:color w:val="000000"/>
          <w:kern w:val="21"/>
          <w:sz w:val="32"/>
          <w:szCs w:val="32"/>
          <w:lang w:eastAsia="zh-CN"/>
        </w:rPr>
        <w:t>；</w:t>
      </w:r>
      <w:r>
        <w:rPr>
          <w:rFonts w:hint="eastAsia" w:ascii="仿宋_GB2312" w:hAnsi="仿宋_GB2312" w:eastAsia="仿宋_GB2312" w:cs="仿宋_GB2312"/>
          <w:snapToGrid/>
          <w:color w:val="000000"/>
          <w:kern w:val="21"/>
          <w:sz w:val="32"/>
          <w:szCs w:val="32"/>
        </w:rPr>
        <w:t>其它金枪鱼补助品种为长鳍金枪鱼。</w:t>
      </w:r>
      <w:r>
        <w:rPr>
          <w:rFonts w:hint="eastAsia" w:ascii="仿宋_GB2312" w:hAnsi="仿宋_GB2312" w:eastAsia="仿宋_GB2312" w:cs="仿宋_GB2312"/>
          <w:snapToGrid/>
          <w:kern w:val="21"/>
          <w:sz w:val="32"/>
          <w:szCs w:val="32"/>
        </w:rPr>
        <w:t>补助品种根据实际</w:t>
      </w:r>
      <w:r>
        <w:rPr>
          <w:rFonts w:hint="eastAsia" w:ascii="仿宋_GB2312" w:hAnsi="仿宋_GB2312" w:eastAsia="仿宋_GB2312" w:cs="仿宋_GB2312"/>
          <w:snapToGrid/>
          <w:color w:val="000000"/>
          <w:kern w:val="21"/>
          <w:sz w:val="32"/>
          <w:szCs w:val="32"/>
        </w:rPr>
        <w:t>情况</w:t>
      </w:r>
      <w:r>
        <w:rPr>
          <w:rFonts w:hint="eastAsia" w:ascii="仿宋_GB2312" w:hAnsi="仿宋_GB2312" w:eastAsia="仿宋_GB2312" w:cs="仿宋_GB2312"/>
          <w:strike w:val="0"/>
          <w:dstrike w:val="0"/>
          <w:snapToGrid/>
          <w:color w:val="000000"/>
          <w:kern w:val="21"/>
          <w:sz w:val="32"/>
          <w:szCs w:val="32"/>
          <w:lang w:eastAsia="zh-CN"/>
        </w:rPr>
        <w:t>必要时进行调整。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（二）远洋渔业企业或远洋渔船落户厦门项目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u w:val="single"/>
        </w:rPr>
      </w:pPr>
      <w:r>
        <w:rPr>
          <w:rFonts w:hint="eastAsia" w:ascii="仿宋_GB2312" w:hAnsi="仿宋_GB2312" w:eastAsia="仿宋_GB2312" w:cs="仿宋_GB2312"/>
          <w:snapToGrid/>
          <w:kern w:val="21"/>
          <w:sz w:val="32"/>
          <w:szCs w:val="32"/>
        </w:rPr>
        <w:t>1</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申报集团公司落户厦门补助。申报单位为2020年7月2日后在厦门注册成立，且至少1个厦门分支机构拥有远洋渔船的集团公司。该厦门分支机构应当实际到位注册资本3000万元以上、</w:t>
      </w:r>
      <w:r>
        <w:rPr>
          <w:rFonts w:hint="eastAsia" w:ascii="仿宋_GB2312" w:hAnsi="仿宋_GB2312" w:eastAsia="仿宋_GB2312" w:cs="仿宋_GB2312"/>
          <w:snapToGrid/>
          <w:kern w:val="21"/>
          <w:sz w:val="32"/>
          <w:szCs w:val="32"/>
          <w:lang w:eastAsia="zh-CN"/>
        </w:rPr>
        <w:t>拥有</w:t>
      </w:r>
      <w:r>
        <w:rPr>
          <w:rFonts w:hint="eastAsia" w:ascii="仿宋_GB2312" w:hAnsi="仿宋_GB2312" w:eastAsia="仿宋_GB2312" w:cs="仿宋_GB2312"/>
          <w:snapToGrid/>
          <w:kern w:val="21"/>
          <w:sz w:val="32"/>
          <w:szCs w:val="32"/>
        </w:rPr>
        <w:t>渔船总吨位3000吨以上。集团公司直接为远洋渔船所有权人的，该集团公司可视为厦门分支机构。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2</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报引进远洋渔船补助。申报单位为2020年7月2日后在厦门注册登记且正常生产的远洋渔业企业，或2020年7月2日后通过兼并、重组、收购、控股等方式引进正常生产远洋渔船的厦门远洋渔业企业。引进的远洋渔船所有权人登记应当为厦门远洋渔业企业，且渔船总吨位累计应达到2000总吨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3</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享受补助的企业和渔船，10年内不得迁离厦门，否则需全额退回奖励款。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（三）境外远洋捕捞或水产养殖基地项目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1</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申报单位为在厦门注册成立的企业。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2</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项目内容为申报企业在境外建设《远洋渔业海外基地建设项目实施管理细则（试行）》（农办渔</w:t>
      </w:r>
      <w:r>
        <w:rPr>
          <w:rFonts w:hint="eastAsia" w:ascii="仿宋_GB2312" w:hAnsi="仿宋_GB2312" w:eastAsia="仿宋_GB2312" w:cs="仿宋_GB2312"/>
          <w:snapToGrid/>
          <w:kern w:val="21"/>
        </w:rPr>
        <w:t>〔20</w:t>
      </w:r>
      <w:r>
        <w:rPr>
          <w:rFonts w:hint="eastAsia" w:ascii="仿宋_GB2312" w:hAnsi="仿宋_GB2312" w:eastAsia="仿宋_GB2312" w:cs="仿宋_GB2312"/>
          <w:snapToGrid/>
          <w:kern w:val="21"/>
          <w:lang w:val="en-US" w:eastAsia="zh-CN"/>
        </w:rPr>
        <w:t>17</w:t>
      </w:r>
      <w:r>
        <w:rPr>
          <w:rFonts w:hint="eastAsia" w:ascii="仿宋_GB2312" w:hAnsi="仿宋_GB2312" w:eastAsia="仿宋_GB2312" w:cs="仿宋_GB2312"/>
          <w:snapToGrid/>
          <w:kern w:val="21"/>
        </w:rPr>
        <w:t>〕</w:t>
      </w:r>
      <w:r>
        <w:rPr>
          <w:rFonts w:hint="eastAsia" w:ascii="仿宋_GB2312" w:hAnsi="仿宋_GB2312" w:eastAsia="仿宋_GB2312" w:cs="仿宋_GB2312"/>
          <w:snapToGrid/>
          <w:kern w:val="21"/>
          <w:sz w:val="32"/>
          <w:szCs w:val="32"/>
        </w:rPr>
        <w:t>74号）规定的建设内容，以及码头、水产养殖设施、加工厂、专用冷库及相应冷链配套设等。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3</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申报企业应当在2020年7月2日之后向厦门市海洋发展局提交立项报备文件；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4</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申报项目应当获得农业农村部认定并给予资助。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5</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申报项目的总投资额参照农业农村部专家组评审意见认定。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6</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申报单位具文承诺三年内（含）不转让境外基地所有权和</w:t>
      </w:r>
      <w:r>
        <w:rPr>
          <w:rFonts w:hint="eastAsia" w:ascii="仿宋_GB2312" w:hAnsi="仿宋_GB2312" w:eastAsia="仿宋_GB2312" w:cs="仿宋_GB2312"/>
          <w:bCs/>
          <w:snapToGrid/>
          <w:kern w:val="21"/>
          <w:sz w:val="32"/>
          <w:szCs w:val="32"/>
        </w:rPr>
        <w:t>经营权，若转让的需全额退回补助资金。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（四）远洋渔船技术改造或转变作业渔场项目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1</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申报单位为厦门远洋渔业企业。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2</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请远洋渔船作业方式技术改造补助的，应当是受入渔国渔业政策重大调整影响，实施作业方式技术改造且继续留在原入渔国生产。实施作业方式技术改造的远洋渔船应当获得农业农村部渔船改造批文，已经竣工并投入正常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b/>
          <w:bCs/>
          <w:snapToGrid/>
          <w:kern w:val="21"/>
          <w:sz w:val="32"/>
          <w:szCs w:val="32"/>
        </w:rPr>
      </w:pPr>
      <w:r>
        <w:rPr>
          <w:rFonts w:hint="eastAsia" w:ascii="仿宋_GB2312" w:hAnsi="仿宋_GB2312" w:eastAsia="仿宋_GB2312" w:cs="仿宋_GB2312"/>
          <w:snapToGrid/>
          <w:kern w:val="21"/>
          <w:sz w:val="32"/>
          <w:szCs w:val="32"/>
        </w:rPr>
        <w:t>3</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申请远洋渔船转场补助的，应当是受入渔国渔业政策重大调整影响，转场到公海、其他国家（地区）生产的。转场的远洋渔船应当获得农业农村部项目批文，并且已到新的海域投入正常生产。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黑体" w:hAnsi="黑体" w:eastAsia="黑体" w:cs="黑体"/>
          <w:bCs/>
          <w:snapToGrid/>
          <w:kern w:val="21"/>
          <w:sz w:val="32"/>
          <w:szCs w:val="32"/>
        </w:rPr>
      </w:pPr>
      <w:r>
        <w:rPr>
          <w:rFonts w:hint="eastAsia" w:ascii="黑体" w:hAnsi="黑体" w:eastAsia="黑体" w:cs="黑体"/>
          <w:bCs/>
          <w:snapToGrid/>
          <w:kern w:val="21"/>
          <w:sz w:val="32"/>
          <w:szCs w:val="32"/>
        </w:rPr>
        <w:t>二、补助标准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（一）远洋水产品入境厦门集散补助。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color w:val="000000"/>
          <w:kern w:val="21"/>
          <w:sz w:val="32"/>
          <w:szCs w:val="32"/>
        </w:rPr>
      </w:pPr>
      <w:r>
        <w:rPr>
          <w:rFonts w:hint="eastAsia" w:ascii="仿宋_GB2312" w:hAnsi="仿宋_GB2312" w:eastAsia="仿宋_GB2312" w:cs="仿宋_GB2312"/>
          <w:b/>
          <w:bCs/>
          <w:snapToGrid/>
          <w:kern w:val="21"/>
          <w:sz w:val="32"/>
          <w:szCs w:val="32"/>
        </w:rPr>
        <w:t>1</w:t>
      </w:r>
      <w:r>
        <w:rPr>
          <w:rFonts w:hint="eastAsia" w:ascii="仿宋_GB2312" w:hAnsi="仿宋_GB2312" w:eastAsia="仿宋_GB2312" w:cs="仿宋_GB2312"/>
          <w:b/>
          <w:bCs/>
          <w:snapToGrid/>
          <w:kern w:val="21"/>
          <w:sz w:val="32"/>
          <w:szCs w:val="32"/>
          <w:lang w:val="en-US" w:eastAsia="zh-CN"/>
        </w:rPr>
        <w:t>.</w:t>
      </w:r>
      <w:r>
        <w:rPr>
          <w:rFonts w:hint="eastAsia" w:ascii="仿宋_GB2312" w:hAnsi="仿宋_GB2312" w:eastAsia="仿宋_GB2312" w:cs="仿宋_GB2312"/>
          <w:b/>
          <w:bCs/>
          <w:snapToGrid/>
          <w:kern w:val="21"/>
          <w:sz w:val="32"/>
          <w:szCs w:val="32"/>
        </w:rPr>
        <w:t>入境厦门金枪鱼，</w:t>
      </w:r>
      <w:r>
        <w:rPr>
          <w:rFonts w:hint="eastAsia" w:ascii="仿宋_GB2312" w:hAnsi="仿宋_GB2312" w:eastAsia="仿宋_GB2312" w:cs="仿宋_GB2312"/>
          <w:snapToGrid/>
          <w:kern w:val="21"/>
          <w:sz w:val="32"/>
          <w:szCs w:val="32"/>
        </w:rPr>
        <w:t>空运冰鲜金枪鱼每吨补助不超过12500元，海运超低温金枪鱼每吨补助不超过1550元，其他金枪鱼每吨补助不超过500元</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trike w:val="0"/>
          <w:dstrike w:val="0"/>
          <w:snapToGrid/>
          <w:color w:val="000000"/>
          <w:kern w:val="21"/>
          <w:sz w:val="32"/>
          <w:szCs w:val="32"/>
          <w:lang w:eastAsia="zh-CN"/>
        </w:rPr>
        <w:t>补助资金总额</w:t>
      </w:r>
      <w:r>
        <w:rPr>
          <w:rFonts w:hint="eastAsia" w:ascii="仿宋_GB2312" w:hAnsi="仿宋_GB2312" w:eastAsia="仿宋_GB2312" w:cs="仿宋_GB2312"/>
          <w:strike w:val="0"/>
          <w:snapToGrid/>
          <w:color w:val="000000"/>
          <w:kern w:val="21"/>
          <w:sz w:val="32"/>
          <w:szCs w:val="32"/>
          <w:lang w:eastAsia="zh-CN"/>
        </w:rPr>
        <w:t>根据市海洋发展局年度</w:t>
      </w:r>
      <w:r>
        <w:rPr>
          <w:rFonts w:hint="eastAsia" w:ascii="仿宋_GB2312" w:hAnsi="仿宋_GB2312" w:eastAsia="仿宋_GB2312" w:cs="仿宋_GB2312"/>
          <w:strike w:val="0"/>
          <w:snapToGrid/>
          <w:color w:val="000000"/>
          <w:kern w:val="21"/>
          <w:sz w:val="32"/>
          <w:szCs w:val="32"/>
        </w:rPr>
        <w:t>财政资金</w:t>
      </w:r>
      <w:r>
        <w:rPr>
          <w:rFonts w:hint="eastAsia" w:ascii="仿宋_GB2312" w:hAnsi="仿宋_GB2312" w:eastAsia="仿宋_GB2312" w:cs="仿宋_GB2312"/>
          <w:strike w:val="0"/>
          <w:snapToGrid/>
          <w:color w:val="000000"/>
          <w:kern w:val="21"/>
          <w:sz w:val="32"/>
          <w:szCs w:val="32"/>
          <w:lang w:eastAsia="zh-CN"/>
        </w:rPr>
        <w:t>预算下达情况统筹</w:t>
      </w:r>
      <w:r>
        <w:rPr>
          <w:rFonts w:hint="eastAsia" w:ascii="仿宋_GB2312" w:hAnsi="仿宋_GB2312" w:eastAsia="仿宋_GB2312" w:cs="仿宋_GB2312"/>
          <w:strike w:val="0"/>
          <w:snapToGrid/>
          <w:color w:val="000000"/>
          <w:kern w:val="21"/>
          <w:sz w:val="32"/>
          <w:szCs w:val="32"/>
        </w:rPr>
        <w:t>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default" w:ascii="仿宋_GB2312" w:hAnsi="仿宋_GB2312" w:eastAsia="仿宋_GB2312" w:cs="仿宋_GB2312"/>
          <w:snapToGrid/>
          <w:color w:val="000000"/>
          <w:kern w:val="21"/>
          <w:sz w:val="32"/>
          <w:szCs w:val="32"/>
          <w:lang w:val="en-US" w:eastAsia="zh-CN"/>
        </w:rPr>
      </w:pPr>
      <w:r>
        <w:rPr>
          <w:rFonts w:hint="eastAsia" w:ascii="仿宋_GB2312" w:hAnsi="仿宋_GB2312" w:eastAsia="仿宋_GB2312" w:cs="仿宋_GB2312"/>
          <w:b/>
          <w:bCs/>
          <w:snapToGrid/>
          <w:kern w:val="21"/>
          <w:sz w:val="32"/>
          <w:szCs w:val="32"/>
        </w:rPr>
        <w:t>2</w:t>
      </w:r>
      <w:r>
        <w:rPr>
          <w:rFonts w:hint="eastAsia" w:ascii="仿宋_GB2312" w:hAnsi="仿宋_GB2312" w:eastAsia="仿宋_GB2312" w:cs="仿宋_GB2312"/>
          <w:b/>
          <w:bCs/>
          <w:snapToGrid/>
          <w:kern w:val="21"/>
          <w:sz w:val="32"/>
          <w:szCs w:val="32"/>
          <w:lang w:val="en-US" w:eastAsia="zh-CN"/>
        </w:rPr>
        <w:t>.</w:t>
      </w:r>
      <w:r>
        <w:rPr>
          <w:rFonts w:hint="eastAsia" w:ascii="仿宋_GB2312" w:hAnsi="仿宋_GB2312" w:eastAsia="仿宋_GB2312" w:cs="仿宋_GB2312"/>
          <w:b/>
          <w:bCs/>
          <w:snapToGrid/>
          <w:kern w:val="21"/>
          <w:sz w:val="32"/>
          <w:szCs w:val="32"/>
        </w:rPr>
        <w:t>厦门远洋渔业企业自捕的其它水产品，</w:t>
      </w:r>
      <w:r>
        <w:rPr>
          <w:rFonts w:hint="eastAsia" w:ascii="仿宋_GB2312" w:hAnsi="仿宋_GB2312" w:eastAsia="仿宋_GB2312" w:cs="仿宋_GB2312"/>
          <w:snapToGrid/>
          <w:color w:val="000000"/>
          <w:kern w:val="21"/>
          <w:sz w:val="32"/>
          <w:szCs w:val="32"/>
        </w:rPr>
        <w:t>厦门</w:t>
      </w:r>
      <w:r>
        <w:rPr>
          <w:rFonts w:hint="eastAsia" w:ascii="仿宋_GB2312" w:hAnsi="仿宋_GB2312" w:eastAsia="仿宋_GB2312" w:cs="仿宋_GB2312"/>
          <w:snapToGrid/>
          <w:color w:val="000000"/>
          <w:kern w:val="21"/>
          <w:sz w:val="32"/>
          <w:szCs w:val="32"/>
          <w:lang w:eastAsia="zh-CN"/>
        </w:rPr>
        <w:t>远洋渔业企业</w:t>
      </w:r>
      <w:r>
        <w:rPr>
          <w:rFonts w:hint="eastAsia" w:ascii="仿宋_GB2312" w:hAnsi="仿宋_GB2312" w:eastAsia="仿宋_GB2312" w:cs="仿宋_GB2312"/>
          <w:snapToGrid/>
          <w:color w:val="000000"/>
          <w:kern w:val="21"/>
          <w:sz w:val="32"/>
          <w:szCs w:val="32"/>
        </w:rPr>
        <w:t>自捕</w:t>
      </w:r>
      <w:r>
        <w:rPr>
          <w:rFonts w:hint="eastAsia" w:ascii="仿宋_GB2312" w:hAnsi="仿宋_GB2312" w:eastAsia="仿宋_GB2312" w:cs="仿宋_GB2312"/>
          <w:snapToGrid/>
          <w:color w:val="000000"/>
          <w:kern w:val="21"/>
          <w:sz w:val="32"/>
          <w:szCs w:val="32"/>
          <w:lang w:eastAsia="zh-CN"/>
        </w:rPr>
        <w:t>其他</w:t>
      </w:r>
      <w:r>
        <w:rPr>
          <w:rFonts w:hint="eastAsia" w:ascii="仿宋_GB2312" w:hAnsi="仿宋_GB2312" w:eastAsia="仿宋_GB2312" w:cs="仿宋_GB2312"/>
          <w:snapToGrid/>
          <w:color w:val="000000"/>
          <w:kern w:val="21"/>
          <w:sz w:val="32"/>
          <w:szCs w:val="32"/>
        </w:rPr>
        <w:t>远洋水产品</w:t>
      </w:r>
      <w:r>
        <w:rPr>
          <w:rFonts w:hint="eastAsia" w:ascii="仿宋_GB2312" w:hAnsi="仿宋_GB2312" w:eastAsia="仿宋_GB2312" w:cs="仿宋_GB2312"/>
          <w:snapToGrid/>
          <w:color w:val="000000"/>
          <w:kern w:val="21"/>
          <w:sz w:val="32"/>
          <w:szCs w:val="32"/>
          <w:lang w:eastAsia="zh-CN"/>
        </w:rPr>
        <w:t>，在厦门入关并集散的，</w:t>
      </w:r>
      <w:r>
        <w:rPr>
          <w:rFonts w:hint="eastAsia" w:ascii="仿宋_GB2312" w:hAnsi="仿宋_GB2312" w:eastAsia="仿宋_GB2312" w:cs="仿宋_GB2312"/>
          <w:snapToGrid/>
          <w:color w:val="000000"/>
          <w:kern w:val="21"/>
          <w:sz w:val="32"/>
          <w:szCs w:val="32"/>
        </w:rPr>
        <w:t>每吨补助不超过500元，其中大洋性项目渔获回运厦门比例低于年度产量60%的，每吨补助不超过300元。</w:t>
      </w:r>
      <w:r>
        <w:rPr>
          <w:rFonts w:hint="eastAsia" w:ascii="仿宋_GB2312" w:hAnsi="仿宋_GB2312" w:eastAsia="仿宋_GB2312" w:cs="仿宋_GB2312"/>
          <w:strike w:val="0"/>
          <w:dstrike w:val="0"/>
          <w:snapToGrid/>
          <w:color w:val="000000"/>
          <w:kern w:val="21"/>
          <w:sz w:val="32"/>
          <w:szCs w:val="32"/>
          <w:lang w:eastAsia="zh-CN"/>
        </w:rPr>
        <w:t>补助资金总额</w:t>
      </w:r>
      <w:r>
        <w:rPr>
          <w:rFonts w:hint="eastAsia" w:ascii="仿宋_GB2312" w:hAnsi="仿宋_GB2312" w:eastAsia="仿宋_GB2312" w:cs="仿宋_GB2312"/>
          <w:strike w:val="0"/>
          <w:snapToGrid/>
          <w:color w:val="000000"/>
          <w:kern w:val="21"/>
          <w:sz w:val="32"/>
          <w:szCs w:val="32"/>
          <w:lang w:eastAsia="zh-CN"/>
        </w:rPr>
        <w:t>根据市海洋发展局年度</w:t>
      </w:r>
      <w:r>
        <w:rPr>
          <w:rFonts w:hint="eastAsia" w:ascii="仿宋_GB2312" w:hAnsi="仿宋_GB2312" w:eastAsia="仿宋_GB2312" w:cs="仿宋_GB2312"/>
          <w:strike w:val="0"/>
          <w:snapToGrid/>
          <w:color w:val="000000"/>
          <w:kern w:val="21"/>
          <w:sz w:val="32"/>
          <w:szCs w:val="32"/>
        </w:rPr>
        <w:t>财政资金</w:t>
      </w:r>
      <w:r>
        <w:rPr>
          <w:rFonts w:hint="eastAsia" w:ascii="仿宋_GB2312" w:hAnsi="仿宋_GB2312" w:eastAsia="仿宋_GB2312" w:cs="仿宋_GB2312"/>
          <w:strike w:val="0"/>
          <w:snapToGrid/>
          <w:color w:val="000000"/>
          <w:kern w:val="21"/>
          <w:sz w:val="32"/>
          <w:szCs w:val="32"/>
          <w:lang w:eastAsia="zh-CN"/>
        </w:rPr>
        <w:t>预算下达情况统筹</w:t>
      </w:r>
      <w:r>
        <w:rPr>
          <w:rFonts w:hint="eastAsia" w:ascii="仿宋_GB2312" w:hAnsi="仿宋_GB2312" w:eastAsia="仿宋_GB2312" w:cs="仿宋_GB2312"/>
          <w:strike w:val="0"/>
          <w:snapToGrid/>
          <w:color w:val="000000"/>
          <w:kern w:val="21"/>
          <w:sz w:val="32"/>
          <w:szCs w:val="32"/>
        </w:rPr>
        <w:t>安排</w:t>
      </w:r>
      <w:r>
        <w:rPr>
          <w:rFonts w:hint="eastAsia" w:ascii="仿宋_GB2312" w:hAnsi="仿宋_GB2312" w:eastAsia="仿宋_GB2312" w:cs="仿宋_GB2312"/>
          <w:strike w:val="0"/>
          <w:snapToGrid/>
          <w:color w:val="000000"/>
          <w:kern w:val="21"/>
          <w:sz w:val="32"/>
          <w:szCs w:val="32"/>
          <w:lang w:eastAsia="zh-CN"/>
        </w:rPr>
        <w:t>，预算总额不超过</w:t>
      </w:r>
      <w:r>
        <w:rPr>
          <w:rFonts w:hint="eastAsia" w:ascii="仿宋_GB2312" w:hAnsi="仿宋_GB2312" w:eastAsia="仿宋_GB2312" w:cs="仿宋_GB2312"/>
          <w:strike w:val="0"/>
          <w:snapToGrid/>
          <w:color w:val="000000"/>
          <w:kern w:val="21"/>
          <w:sz w:val="32"/>
          <w:szCs w:val="32"/>
          <w:lang w:val="en-US" w:eastAsia="zh-CN"/>
        </w:rPr>
        <w:t>2000万元。自捕回运远洋水产品总量所需资金未超过财政下达预算资金的，可按规定条件足额申领；超过财政下达预算资金的，按实际财政下达预算资金（A）和符合补助条件的水产品总量（B）测算实际补助标准（C）。公式A</w:t>
      </w:r>
      <w:r>
        <w:rPr>
          <w:rFonts w:hint="eastAsia" w:ascii="汉仪细圆B5" w:hAnsi="汉仪细圆B5" w:eastAsia="汉仪细圆B5" w:cs="汉仪细圆B5"/>
          <w:strike w:val="0"/>
          <w:snapToGrid/>
          <w:color w:val="000000"/>
          <w:kern w:val="21"/>
          <w:sz w:val="32"/>
          <w:szCs w:val="32"/>
          <w:lang w:val="en-US" w:eastAsia="zh-CN"/>
        </w:rPr>
        <w:t>÷</w:t>
      </w:r>
      <w:r>
        <w:rPr>
          <w:rFonts w:hint="eastAsia" w:ascii="仿宋_GB2312" w:hAnsi="仿宋_GB2312" w:eastAsia="仿宋_GB2312" w:cs="仿宋_GB2312"/>
          <w:strike w:val="0"/>
          <w:snapToGrid/>
          <w:color w:val="000000"/>
          <w:kern w:val="21"/>
          <w:sz w:val="32"/>
          <w:szCs w:val="32"/>
          <w:lang w:val="en-US" w:eastAsia="zh-CN"/>
        </w:rPr>
        <w:t>B=C。</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（二）远洋渔业企业或远洋渔船落户厦门补助。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1</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在厦门设立集团公司，至少1个厦门分支机构拥有远洋渔船，实际到位注册资本3000万元、渔船总吨位3000吨的，给予一次性补助300万元;实际到位注册资本5000万元、渔船总吨位5000吨的，给予一次性补助500万元。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color w:val="000000"/>
          <w:kern w:val="21"/>
          <w:sz w:val="32"/>
          <w:szCs w:val="32"/>
        </w:rPr>
        <w:t>2</w:t>
      </w:r>
      <w:r>
        <w:rPr>
          <w:rFonts w:hint="eastAsia" w:ascii="仿宋_GB2312" w:hAnsi="仿宋_GB2312" w:eastAsia="仿宋_GB2312" w:cs="仿宋_GB2312"/>
          <w:snapToGrid/>
          <w:color w:val="000000"/>
          <w:kern w:val="21"/>
          <w:sz w:val="32"/>
          <w:szCs w:val="32"/>
          <w:lang w:val="en-US" w:eastAsia="zh-CN"/>
        </w:rPr>
        <w:t>.</w:t>
      </w:r>
      <w:r>
        <w:rPr>
          <w:rFonts w:hint="eastAsia" w:ascii="仿宋_GB2312" w:hAnsi="仿宋_GB2312" w:eastAsia="仿宋_GB2312" w:cs="仿宋_GB2312"/>
          <w:strike w:val="0"/>
          <w:dstrike w:val="0"/>
          <w:snapToGrid/>
          <w:color w:val="000000"/>
          <w:kern w:val="21"/>
          <w:sz w:val="32"/>
          <w:szCs w:val="32"/>
          <w:lang w:eastAsia="zh-CN"/>
        </w:rPr>
        <w:t>符合条件的</w:t>
      </w:r>
      <w:r>
        <w:rPr>
          <w:rFonts w:hint="eastAsia" w:ascii="仿宋_GB2312" w:hAnsi="仿宋_GB2312" w:eastAsia="仿宋_GB2312" w:cs="仿宋_GB2312"/>
          <w:snapToGrid/>
          <w:color w:val="000000"/>
          <w:kern w:val="21"/>
          <w:sz w:val="32"/>
          <w:szCs w:val="32"/>
        </w:rPr>
        <w:t>厦门远洋渔</w:t>
      </w:r>
      <w:r>
        <w:rPr>
          <w:rFonts w:hint="eastAsia" w:ascii="仿宋_GB2312" w:hAnsi="仿宋_GB2312" w:eastAsia="仿宋_GB2312" w:cs="仿宋_GB2312"/>
          <w:snapToGrid/>
          <w:kern w:val="21"/>
          <w:sz w:val="32"/>
          <w:szCs w:val="32"/>
        </w:rPr>
        <w:t>业企业引进远洋渔船，累计达到2000总吨的，予以奖励100万元，达到5000总吨的，予以奖励300万元。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（三）境外远洋捕捞或水产养殖基地项目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总投资在3000万以上的，按总投资10%给予补助。单个项目（基地）补助金额最高不超过300万元。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（四）远洋渔船技术改造或转变作业渔场项目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实施远洋渔船作业方式技术改造的，每艘给予一次性补助10万元，转场到公海、其他国家（地区）生产的，每艘给予一次性补助20万元。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黑体" w:hAnsi="黑体" w:eastAsia="黑体" w:cs="黑体"/>
          <w:bCs/>
          <w:snapToGrid/>
          <w:kern w:val="21"/>
          <w:sz w:val="32"/>
          <w:szCs w:val="32"/>
        </w:rPr>
      </w:pPr>
      <w:r>
        <w:rPr>
          <w:rFonts w:hint="eastAsia" w:ascii="黑体" w:hAnsi="黑体" w:eastAsia="黑体" w:cs="黑体"/>
          <w:bCs/>
          <w:snapToGrid/>
          <w:kern w:val="21"/>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（一）远洋水产品入境厦门集散补助项目</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24" w:firstLineChars="200"/>
        <w:jc w:val="both"/>
        <w:textAlignment w:val="auto"/>
        <w:rPr>
          <w:rFonts w:hint="eastAsia" w:ascii="仿宋_GB2312" w:hAnsi="仿宋_GB2312" w:eastAsia="仿宋_GB2312" w:cs="仿宋_GB2312"/>
          <w:bCs w:val="0"/>
          <w:snapToGrid/>
          <w:kern w:val="21"/>
          <w:sz w:val="32"/>
          <w:szCs w:val="32"/>
        </w:rPr>
      </w:pPr>
      <w:r>
        <w:rPr>
          <w:rFonts w:hint="eastAsia" w:ascii="仿宋_GB2312" w:hAnsi="仿宋_GB2312" w:eastAsia="仿宋_GB2312" w:cs="仿宋_GB2312"/>
          <w:bCs w:val="0"/>
          <w:snapToGrid/>
          <w:kern w:val="21"/>
          <w:sz w:val="32"/>
          <w:szCs w:val="32"/>
        </w:rPr>
        <w:t>1</w:t>
      </w:r>
      <w:r>
        <w:rPr>
          <w:rFonts w:hint="eastAsia" w:ascii="仿宋_GB2312" w:hAnsi="仿宋_GB2312" w:eastAsia="仿宋_GB2312" w:cs="仿宋_GB2312"/>
          <w:bCs w:val="0"/>
          <w:snapToGrid/>
          <w:kern w:val="21"/>
          <w:sz w:val="32"/>
          <w:szCs w:val="32"/>
          <w:lang w:val="en-US" w:eastAsia="zh-CN"/>
        </w:rPr>
        <w:t>.</w:t>
      </w:r>
      <w:r>
        <w:rPr>
          <w:rFonts w:hint="eastAsia" w:ascii="仿宋_GB2312" w:hAnsi="仿宋_GB2312" w:eastAsia="仿宋_GB2312" w:cs="仿宋_GB2312"/>
          <w:bCs w:val="0"/>
          <w:snapToGrid/>
          <w:kern w:val="21"/>
          <w:sz w:val="32"/>
          <w:szCs w:val="32"/>
        </w:rPr>
        <w:t>厦门远洋渔业企业申报自捕远洋水产品回运补助，提供如下材料：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（1）申请专项资金的文件（简单介绍有关情况，一次性申请多个项目的需逐个项目介绍情况）；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（2）厦门市远洋渔业项目专项资金补助申请表；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（3）企业营业执照副本</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（4）农业部远洋渔业企业资格证书</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（5）进入厦门行政区域内海关报关单</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（6）厦门市场交易单</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三者之一</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①水产品批发市场交易单（市场开办单位出具的交易数量和水产品流向证明）以及市场开办单位营业执照（复印件）；②水产加工厂交易单（购销合同及水产加工企业出具的交易数量证明）以及水产加工企业营业执照（复印件）；③冷库交易单（包括冷库存储合同和冷库开办单位出具的入库数量证明单。申报企业租赁经营冷库的，出具冷库租赁合同和入库数量证明单）以及冷库开办单位营业执照（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（7）自捕（养）水产品回运统计表。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lang w:val="en-US" w:eastAsia="zh-CN"/>
        </w:rPr>
        <w:t xml:space="preserve">8） </w:t>
      </w:r>
      <w:r>
        <w:rPr>
          <w:rFonts w:hint="eastAsia" w:ascii="仿宋_GB2312" w:hAnsi="仿宋_GB2312" w:eastAsia="仿宋_GB2312" w:cs="仿宋_GB2312"/>
          <w:snapToGrid/>
          <w:kern w:val="21"/>
          <w:sz w:val="32"/>
          <w:szCs w:val="32"/>
        </w:rPr>
        <w:t>国家或省级相关协会提供的拟补助年度远洋水产品产量证明；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（9）入境远洋水产品相关捕捞渔船的渔业捕捞日志。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b/>
          <w:bCs/>
          <w:snapToGrid/>
          <w:kern w:val="21"/>
          <w:sz w:val="32"/>
          <w:szCs w:val="32"/>
        </w:rPr>
      </w:pPr>
      <w:r>
        <w:rPr>
          <w:rFonts w:hint="eastAsia" w:ascii="仿宋_GB2312" w:hAnsi="仿宋_GB2312" w:eastAsia="仿宋_GB2312" w:cs="仿宋_GB2312"/>
          <w:b/>
          <w:bCs/>
          <w:snapToGrid/>
          <w:kern w:val="21"/>
          <w:sz w:val="32"/>
          <w:szCs w:val="32"/>
        </w:rPr>
        <w:t>2</w:t>
      </w:r>
      <w:r>
        <w:rPr>
          <w:rFonts w:hint="eastAsia" w:ascii="仿宋_GB2312" w:hAnsi="仿宋_GB2312" w:eastAsia="仿宋_GB2312" w:cs="仿宋_GB2312"/>
          <w:b/>
          <w:bCs/>
          <w:snapToGrid/>
          <w:kern w:val="21"/>
          <w:sz w:val="32"/>
          <w:szCs w:val="32"/>
          <w:lang w:val="en-US" w:eastAsia="zh-CN"/>
        </w:rPr>
        <w:t>.</w:t>
      </w:r>
      <w:r>
        <w:rPr>
          <w:rFonts w:hint="eastAsia" w:ascii="仿宋_GB2312" w:hAnsi="仿宋_GB2312" w:eastAsia="仿宋_GB2312" w:cs="仿宋_GB2312"/>
          <w:b/>
          <w:bCs/>
          <w:snapToGrid/>
          <w:kern w:val="21"/>
          <w:sz w:val="32"/>
          <w:szCs w:val="32"/>
        </w:rPr>
        <w:t>台湾远洋渔业企业的代理企业申报自捕金枪鱼入境厦门补助，提供如下材料：</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24" w:firstLineChars="200"/>
        <w:jc w:val="both"/>
        <w:textAlignment w:val="auto"/>
        <w:rPr>
          <w:rFonts w:hint="eastAsia" w:ascii="仿宋_GB2312" w:hAnsi="仿宋_GB2312" w:eastAsia="仿宋_GB2312" w:cs="仿宋_GB2312"/>
          <w:b w:val="0"/>
          <w:snapToGrid/>
          <w:kern w:val="21"/>
          <w:sz w:val="32"/>
          <w:szCs w:val="32"/>
        </w:rPr>
      </w:pPr>
      <w:r>
        <w:rPr>
          <w:rFonts w:hint="eastAsia" w:ascii="仿宋_GB2312" w:hAnsi="仿宋_GB2312" w:eastAsia="仿宋_GB2312" w:cs="仿宋_GB2312"/>
          <w:b w:val="0"/>
          <w:snapToGrid/>
          <w:kern w:val="21"/>
          <w:sz w:val="32"/>
          <w:szCs w:val="32"/>
        </w:rPr>
        <w:t>（1）申请专项资金的文件（简单介绍有关情况，一次性申请多个项目的需逐个项目介绍情况）；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（2）厦门市远洋渔业项目专项资金补助申请表；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（3）台湾远洋渔业企业营业执照副本</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（4）台湾远洋渔业企业资格证明材料</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24" w:firstLineChars="200"/>
        <w:jc w:val="both"/>
        <w:textAlignment w:val="auto"/>
        <w:rPr>
          <w:rFonts w:hint="eastAsia" w:ascii="仿宋_GB2312" w:hAnsi="仿宋_GB2312" w:eastAsia="仿宋_GB2312" w:cs="仿宋_GB2312"/>
          <w:b w:val="0"/>
          <w:snapToGrid/>
          <w:kern w:val="21"/>
          <w:sz w:val="32"/>
          <w:szCs w:val="32"/>
        </w:rPr>
      </w:pPr>
      <w:r>
        <w:rPr>
          <w:rFonts w:hint="eastAsia" w:ascii="仿宋_GB2312" w:hAnsi="仿宋_GB2312" w:eastAsia="仿宋_GB2312" w:cs="仿宋_GB2312"/>
          <w:b w:val="0"/>
          <w:snapToGrid/>
          <w:kern w:val="21"/>
          <w:sz w:val="32"/>
          <w:szCs w:val="32"/>
        </w:rPr>
        <w:t>（5）代理申报企业营业执照副本</w:t>
      </w:r>
      <w:r>
        <w:rPr>
          <w:rFonts w:hint="eastAsia" w:ascii="仿宋_GB2312" w:hAnsi="仿宋_GB2312" w:eastAsia="仿宋_GB2312" w:cs="仿宋_GB2312"/>
          <w:b w:val="0"/>
          <w:snapToGrid/>
          <w:kern w:val="21"/>
          <w:sz w:val="32"/>
          <w:szCs w:val="32"/>
          <w:lang w:eastAsia="zh-CN"/>
        </w:rPr>
        <w:t>（</w:t>
      </w:r>
      <w:r>
        <w:rPr>
          <w:rFonts w:hint="eastAsia" w:ascii="仿宋_GB2312" w:hAnsi="仿宋_GB2312" w:eastAsia="仿宋_GB2312" w:cs="仿宋_GB2312"/>
          <w:b w:val="0"/>
          <w:snapToGrid/>
          <w:kern w:val="21"/>
          <w:sz w:val="32"/>
          <w:szCs w:val="32"/>
        </w:rPr>
        <w:t>复印件</w:t>
      </w:r>
      <w:r>
        <w:rPr>
          <w:rFonts w:hint="eastAsia" w:ascii="仿宋_GB2312" w:hAnsi="仿宋_GB2312" w:eastAsia="仿宋_GB2312" w:cs="仿宋_GB2312"/>
          <w:b w:val="0"/>
          <w:snapToGrid/>
          <w:kern w:val="21"/>
          <w:sz w:val="32"/>
          <w:szCs w:val="32"/>
          <w:lang w:eastAsia="zh-CN"/>
        </w:rPr>
        <w:t>）</w:t>
      </w:r>
      <w:r>
        <w:rPr>
          <w:rFonts w:hint="eastAsia" w:ascii="仿宋_GB2312" w:hAnsi="仿宋_GB2312" w:eastAsia="仿宋_GB2312" w:cs="仿宋_GB2312"/>
          <w:b w:val="0"/>
          <w:snapToGrid/>
          <w:kern w:val="21"/>
          <w:sz w:val="32"/>
          <w:szCs w:val="32"/>
        </w:rPr>
        <w:t>；</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24" w:firstLineChars="200"/>
        <w:jc w:val="both"/>
        <w:textAlignment w:val="auto"/>
        <w:rPr>
          <w:rFonts w:hint="eastAsia" w:ascii="仿宋_GB2312" w:hAnsi="仿宋_GB2312" w:eastAsia="仿宋_GB2312" w:cs="仿宋_GB2312"/>
          <w:b w:val="0"/>
          <w:snapToGrid/>
          <w:kern w:val="21"/>
          <w:sz w:val="32"/>
          <w:szCs w:val="32"/>
        </w:rPr>
      </w:pPr>
      <w:r>
        <w:rPr>
          <w:rFonts w:hint="eastAsia" w:ascii="仿宋_GB2312" w:hAnsi="仿宋_GB2312" w:eastAsia="仿宋_GB2312" w:cs="仿宋_GB2312"/>
          <w:b w:val="0"/>
          <w:snapToGrid/>
          <w:kern w:val="21"/>
          <w:sz w:val="32"/>
          <w:szCs w:val="32"/>
        </w:rPr>
        <w:t>（6）台湾远洋渔业企业委托其代理申报的证明材料（原件）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（7）进入厦门行政区域内海关报关单</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（8）厦门市场交易单</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三者之一</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①水产品批发市场交易单（市场开办单位出具的交易数量和水产品流向证明）以及市场开办单位营业执照（复印件）；②水产加工厂交易单（购销合同及水产加工企业出具的交易数量证明）以及水产加工企业营业执照（复印件）；③冷库交易单（包括冷库存储合同和冷库开办单位出具的入库数量证明单。申报企业租赁经营冷库的，出具冷库租赁合同和入库数量证明单）以及冷库开办单位营业执照（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（9）入境远洋水产品相关捕捞渔船的渔业捕捞日志。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b/>
          <w:bCs/>
          <w:snapToGrid/>
          <w:kern w:val="21"/>
          <w:sz w:val="32"/>
          <w:szCs w:val="32"/>
        </w:rPr>
      </w:pPr>
      <w:r>
        <w:rPr>
          <w:rFonts w:hint="eastAsia" w:ascii="仿宋_GB2312" w:hAnsi="仿宋_GB2312" w:eastAsia="仿宋_GB2312" w:cs="仿宋_GB2312"/>
          <w:b/>
          <w:bCs/>
          <w:snapToGrid/>
          <w:kern w:val="21"/>
          <w:sz w:val="32"/>
          <w:szCs w:val="32"/>
        </w:rPr>
        <w:t>3</w:t>
      </w:r>
      <w:r>
        <w:rPr>
          <w:rFonts w:hint="eastAsia" w:ascii="仿宋_GB2312" w:hAnsi="仿宋_GB2312" w:eastAsia="仿宋_GB2312" w:cs="仿宋_GB2312"/>
          <w:b/>
          <w:bCs/>
          <w:snapToGrid/>
          <w:kern w:val="21"/>
          <w:sz w:val="32"/>
          <w:szCs w:val="32"/>
          <w:lang w:val="en-US" w:eastAsia="zh-CN"/>
        </w:rPr>
        <w:t>.</w:t>
      </w:r>
      <w:r>
        <w:rPr>
          <w:rFonts w:hint="eastAsia" w:ascii="仿宋_GB2312" w:hAnsi="仿宋_GB2312" w:eastAsia="仿宋_GB2312" w:cs="仿宋_GB2312"/>
          <w:b/>
          <w:bCs/>
          <w:snapToGrid/>
          <w:kern w:val="21"/>
          <w:sz w:val="32"/>
          <w:szCs w:val="32"/>
        </w:rPr>
        <w:t>符合条件企业申报直购金枪鱼补助，提供如下材料：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（1）申请专项资金的文件（简单介绍有关情况，一次性申请多个项目的需逐个项目介绍情况）；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（2）厦门市远洋渔业项目专项资金补助申请表；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（3）企业营业执照副本</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（4）实际到位注册资本3000万元及以上的证明；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（5）在厦建设冷链加工设施设备投入500万元及以上的证明；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（6）与捕捞金枪鱼企业签订购买合同及相关票据证明（复印件）；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（7）捕捞金枪鱼企业的营业执照；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（8）捕捞金枪鱼企业的远洋渔业企业资格证明材料；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lang w:eastAsia="zh-CN"/>
        </w:rPr>
      </w:pPr>
      <w:r>
        <w:rPr>
          <w:rFonts w:hint="eastAsia" w:ascii="仿宋_GB2312" w:hAnsi="仿宋_GB2312" w:eastAsia="仿宋_GB2312" w:cs="仿宋_GB2312"/>
          <w:snapToGrid/>
          <w:kern w:val="21"/>
          <w:sz w:val="32"/>
          <w:szCs w:val="32"/>
        </w:rPr>
        <w:t>（9）入境金枪鱼相关捕捞渔船的渔业捕捞日志</w:t>
      </w:r>
      <w:r>
        <w:rPr>
          <w:rFonts w:hint="eastAsia" w:ascii="仿宋_GB2312" w:hAnsi="仿宋_GB2312" w:eastAsia="仿宋_GB2312" w:cs="仿宋_GB2312"/>
          <w:snapToGrid/>
          <w:kern w:val="2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（10）进入厦门行政区域内海关报关单</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（11）厦门市场交易单</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三者之一</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①水产品批发市场交易单（市场开办单位出具的交易数量和水产品流向证明）以及市场开办单位营业执照（复印件）；②水产加工厂交易单（购销合同及水产加工企业出具的交易数量证明）以及水产加工企业营业执照（复印件）；③冷库交易单（包括冷库存储合同和冷库开办单位出具的入库数量证明单。申报企业租赁经营冷库的，出具冷库租赁合同和入库数量证明单）以及冷库开办单位营业执照（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（二）远洋渔业企业或远洋渔船落户厦门项目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b/>
          <w:snapToGrid/>
          <w:kern w:val="21"/>
          <w:sz w:val="32"/>
          <w:szCs w:val="32"/>
        </w:rPr>
      </w:pPr>
      <w:r>
        <w:rPr>
          <w:rFonts w:hint="eastAsia" w:ascii="仿宋_GB2312" w:hAnsi="仿宋_GB2312" w:eastAsia="仿宋_GB2312" w:cs="仿宋_GB2312"/>
          <w:b/>
          <w:snapToGrid/>
          <w:kern w:val="21"/>
          <w:sz w:val="32"/>
          <w:szCs w:val="32"/>
        </w:rPr>
        <w:t>1</w:t>
      </w:r>
      <w:r>
        <w:rPr>
          <w:rFonts w:hint="eastAsia" w:ascii="仿宋_GB2312" w:hAnsi="仿宋_GB2312" w:eastAsia="仿宋_GB2312" w:cs="仿宋_GB2312"/>
          <w:b/>
          <w:snapToGrid/>
          <w:kern w:val="21"/>
          <w:sz w:val="32"/>
          <w:szCs w:val="32"/>
          <w:lang w:val="en-US" w:eastAsia="zh-CN"/>
        </w:rPr>
        <w:t>.</w:t>
      </w:r>
      <w:r>
        <w:rPr>
          <w:rFonts w:hint="eastAsia" w:ascii="仿宋_GB2312" w:hAnsi="仿宋_GB2312" w:eastAsia="仿宋_GB2312" w:cs="仿宋_GB2312"/>
          <w:b/>
          <w:snapToGrid/>
          <w:kern w:val="21"/>
          <w:sz w:val="32"/>
          <w:szCs w:val="32"/>
        </w:rPr>
        <w:t>在厦门成立集团公司的，提供如下材料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（1）申请专项资金的文件（简单介绍有关情况，一次性申请多个项目的需逐个项目介绍情况）。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（2）厦门市远洋渔业项目专项资金补助申请表；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（3）企业营业执照副本</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（4）集团公司组成情况以及公司章程；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（5）厦门分支机构营业执照副本；</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val="0"/>
          <w:snapToGrid/>
          <w:kern w:val="21"/>
          <w:sz w:val="32"/>
          <w:szCs w:val="32"/>
        </w:rPr>
        <w:t>（6）厦门分支机构的远洋渔业企业资格证书；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（7）厦门分支机构旗下所有远洋渔船基本情况表；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w:t>
      </w:r>
      <w:r>
        <w:rPr>
          <w:rFonts w:hint="eastAsia" w:ascii="仿宋_GB2312" w:hAnsi="仿宋_GB2312" w:eastAsia="仿宋_GB2312" w:cs="仿宋_GB2312"/>
          <w:snapToGrid/>
          <w:kern w:val="21"/>
          <w:sz w:val="32"/>
          <w:szCs w:val="32"/>
          <w:lang w:val="en-US" w:eastAsia="zh-CN"/>
        </w:rPr>
        <w:t>8</w:t>
      </w:r>
      <w:r>
        <w:rPr>
          <w:rFonts w:hint="eastAsia" w:ascii="仿宋_GB2312" w:hAnsi="仿宋_GB2312" w:eastAsia="仿宋_GB2312" w:cs="仿宋_GB2312"/>
          <w:snapToGrid/>
          <w:kern w:val="21"/>
          <w:sz w:val="32"/>
          <w:szCs w:val="32"/>
        </w:rPr>
        <w:t>）厦门分支机构实际到位注册资本3000万元及以上证明；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（9）厦门分支机构旗下远洋渔船的渔业船舶国籍证书、所有权证书和船舶检验证书</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b/>
          <w:bCs/>
          <w:snapToGrid/>
          <w:kern w:val="21"/>
          <w:sz w:val="32"/>
          <w:szCs w:val="32"/>
        </w:rPr>
      </w:pPr>
      <w:r>
        <w:rPr>
          <w:rFonts w:hint="eastAsia" w:ascii="仿宋_GB2312" w:hAnsi="仿宋_GB2312" w:eastAsia="仿宋_GB2312" w:cs="仿宋_GB2312"/>
          <w:b/>
          <w:bCs/>
          <w:snapToGrid/>
          <w:kern w:val="21"/>
          <w:sz w:val="32"/>
          <w:szCs w:val="32"/>
        </w:rPr>
        <w:t>2</w:t>
      </w:r>
      <w:r>
        <w:rPr>
          <w:rFonts w:hint="eastAsia" w:ascii="仿宋_GB2312" w:hAnsi="仿宋_GB2312" w:eastAsia="仿宋_GB2312" w:cs="仿宋_GB2312"/>
          <w:b/>
          <w:bCs/>
          <w:snapToGrid/>
          <w:kern w:val="21"/>
          <w:sz w:val="32"/>
          <w:szCs w:val="32"/>
          <w:lang w:val="en-US" w:eastAsia="zh-CN"/>
        </w:rPr>
        <w:t>.</w:t>
      </w:r>
      <w:r>
        <w:rPr>
          <w:rFonts w:hint="eastAsia" w:ascii="仿宋_GB2312" w:hAnsi="仿宋_GB2312" w:eastAsia="仿宋_GB2312" w:cs="仿宋_GB2312"/>
          <w:b/>
          <w:bCs/>
          <w:snapToGrid/>
          <w:kern w:val="21"/>
          <w:sz w:val="32"/>
          <w:szCs w:val="32"/>
          <w:lang w:eastAsia="zh-CN"/>
        </w:rPr>
        <w:t>符合条件的</w:t>
      </w:r>
      <w:r>
        <w:rPr>
          <w:rFonts w:hint="eastAsia" w:ascii="仿宋_GB2312" w:hAnsi="仿宋_GB2312" w:eastAsia="仿宋_GB2312" w:cs="仿宋_GB2312"/>
          <w:b/>
          <w:bCs/>
          <w:snapToGrid/>
          <w:kern w:val="21"/>
          <w:sz w:val="32"/>
          <w:szCs w:val="32"/>
        </w:rPr>
        <w:t>厦门远洋渔业企业引进远洋渔船的，提供如下材料：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lang w:eastAsia="zh-CN"/>
        </w:rPr>
      </w:pPr>
      <w:r>
        <w:rPr>
          <w:rFonts w:hint="eastAsia" w:ascii="仿宋_GB2312" w:hAnsi="仿宋_GB2312" w:eastAsia="仿宋_GB2312" w:cs="仿宋_GB2312"/>
          <w:snapToGrid/>
          <w:kern w:val="21"/>
          <w:sz w:val="32"/>
          <w:szCs w:val="32"/>
        </w:rPr>
        <w:t>（1）申请专项资金的文件（简单介绍有关情况，一次性申请多个项目的需逐个项目介绍情况）</w:t>
      </w:r>
      <w:r>
        <w:rPr>
          <w:rFonts w:hint="eastAsia" w:ascii="仿宋_GB2312" w:hAnsi="仿宋_GB2312" w:eastAsia="仿宋_GB2312" w:cs="仿宋_GB2312"/>
          <w:snapToGrid/>
          <w:kern w:val="2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（2）厦门市远洋渔业项目专项资金补助申请表；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（3）厦门远洋渔业企业营业执照副本</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（4）厦门远洋渔业企业的远洋渔业企业资格证书</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color w:val="000000"/>
          <w:kern w:val="21"/>
          <w:sz w:val="32"/>
          <w:szCs w:val="32"/>
        </w:rPr>
      </w:pPr>
      <w:r>
        <w:rPr>
          <w:rFonts w:hint="eastAsia" w:ascii="仿宋_GB2312" w:hAnsi="仿宋_GB2312" w:eastAsia="仿宋_GB2312" w:cs="仿宋_GB2312"/>
          <w:snapToGrid/>
          <w:kern w:val="21"/>
          <w:sz w:val="32"/>
          <w:szCs w:val="32"/>
        </w:rPr>
        <w:t>（5</w:t>
      </w:r>
      <w:r>
        <w:rPr>
          <w:rFonts w:hint="eastAsia" w:ascii="仿宋_GB2312" w:hAnsi="仿宋_GB2312" w:eastAsia="仿宋_GB2312" w:cs="仿宋_GB2312"/>
          <w:snapToGrid/>
          <w:color w:val="000000"/>
          <w:kern w:val="21"/>
          <w:sz w:val="32"/>
          <w:szCs w:val="32"/>
        </w:rPr>
        <w:t>）</w:t>
      </w:r>
      <w:r>
        <w:rPr>
          <w:rFonts w:hint="eastAsia" w:ascii="仿宋_GB2312" w:hAnsi="仿宋_GB2312" w:eastAsia="仿宋_GB2312" w:cs="仿宋_GB2312"/>
          <w:snapToGrid/>
          <w:color w:val="000000"/>
          <w:kern w:val="21"/>
          <w:sz w:val="32"/>
          <w:szCs w:val="32"/>
          <w:lang w:eastAsia="zh-CN"/>
        </w:rPr>
        <w:t>引进</w:t>
      </w:r>
      <w:r>
        <w:rPr>
          <w:rFonts w:hint="eastAsia" w:ascii="仿宋_GB2312" w:hAnsi="仿宋_GB2312" w:eastAsia="仿宋_GB2312" w:cs="仿宋_GB2312"/>
          <w:snapToGrid/>
          <w:color w:val="000000"/>
          <w:kern w:val="21"/>
          <w:sz w:val="32"/>
          <w:szCs w:val="32"/>
        </w:rPr>
        <w:t>落户厦门的远洋渔船基本情况表；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lang w:eastAsia="zh-CN"/>
        </w:rPr>
      </w:pPr>
      <w:r>
        <w:rPr>
          <w:rFonts w:hint="eastAsia" w:ascii="仿宋_GB2312" w:hAnsi="仿宋_GB2312" w:eastAsia="仿宋_GB2312" w:cs="仿宋_GB2312"/>
          <w:snapToGrid/>
          <w:color w:val="000000"/>
          <w:kern w:val="21"/>
          <w:sz w:val="32"/>
          <w:szCs w:val="32"/>
        </w:rPr>
        <w:t>（6）</w:t>
      </w:r>
      <w:r>
        <w:rPr>
          <w:rFonts w:hint="eastAsia" w:ascii="仿宋_GB2312" w:hAnsi="仿宋_GB2312" w:eastAsia="仿宋_GB2312" w:cs="仿宋_GB2312"/>
          <w:snapToGrid/>
          <w:color w:val="000000"/>
          <w:kern w:val="21"/>
          <w:sz w:val="32"/>
          <w:szCs w:val="32"/>
          <w:lang w:eastAsia="zh-CN"/>
        </w:rPr>
        <w:t>引进</w:t>
      </w:r>
      <w:r>
        <w:rPr>
          <w:rFonts w:hint="eastAsia" w:ascii="仿宋_GB2312" w:hAnsi="仿宋_GB2312" w:eastAsia="仿宋_GB2312" w:cs="仿宋_GB2312"/>
          <w:snapToGrid/>
          <w:color w:val="000000"/>
          <w:kern w:val="21"/>
          <w:sz w:val="32"/>
          <w:szCs w:val="32"/>
        </w:rPr>
        <w:t>落户</w:t>
      </w:r>
      <w:r>
        <w:rPr>
          <w:rFonts w:hint="eastAsia" w:ascii="仿宋_GB2312" w:hAnsi="仿宋_GB2312" w:eastAsia="仿宋_GB2312" w:cs="仿宋_GB2312"/>
          <w:snapToGrid/>
          <w:kern w:val="21"/>
          <w:sz w:val="32"/>
          <w:szCs w:val="32"/>
        </w:rPr>
        <w:t>厦门的远洋渔船的渔业船舶国籍证书、所有权证书和船舶检验证书</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（三）境外远洋捕捞或水产养殖基地项目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lang w:eastAsia="zh-CN"/>
        </w:rPr>
      </w:pPr>
      <w:r>
        <w:rPr>
          <w:rFonts w:hint="eastAsia" w:ascii="仿宋_GB2312" w:hAnsi="仿宋_GB2312" w:eastAsia="仿宋_GB2312" w:cs="仿宋_GB2312"/>
          <w:snapToGrid/>
          <w:kern w:val="21"/>
          <w:sz w:val="32"/>
          <w:szCs w:val="32"/>
        </w:rPr>
        <w:t>1</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申请专项资金的文件（简单介绍有关情况，一次性申请多个项目的需逐个项目介绍情况）</w:t>
      </w:r>
      <w:r>
        <w:rPr>
          <w:rFonts w:hint="eastAsia" w:ascii="仿宋_GB2312" w:hAnsi="仿宋_GB2312" w:eastAsia="仿宋_GB2312" w:cs="仿宋_GB2312"/>
          <w:snapToGrid/>
          <w:kern w:val="2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2</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厦门市远洋渔业项目专项资金补助申请表；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3</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基地建设基本情况表；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4</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企业营业执照副本</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5</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2020年7月2日之后向市海洋发展局提交的立项报备文件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6</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国家发改、商务等有关部门对外投资项目批文</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复印件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7</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获得农业农村部认定并给予资助的证明材料；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8</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农业农村部专家组评审意见或其他投资额证明材料；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lang w:eastAsia="zh-CN"/>
        </w:rPr>
      </w:pPr>
      <w:r>
        <w:rPr>
          <w:rFonts w:hint="eastAsia" w:ascii="仿宋_GB2312" w:hAnsi="仿宋_GB2312" w:eastAsia="仿宋_GB2312" w:cs="仿宋_GB2312"/>
          <w:snapToGrid/>
          <w:kern w:val="21"/>
          <w:sz w:val="32"/>
          <w:szCs w:val="32"/>
        </w:rPr>
        <w:t>9</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境外基地建设方案、涉及图纸和项目完工后的现场图片资料</w:t>
      </w:r>
      <w:r>
        <w:rPr>
          <w:rFonts w:hint="eastAsia" w:ascii="仿宋_GB2312" w:hAnsi="仿宋_GB2312" w:eastAsia="仿宋_GB2312" w:cs="仿宋_GB2312"/>
          <w:snapToGrid/>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（四）远洋渔船技术改造或转变作业渔场项目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lang w:eastAsia="zh-CN"/>
        </w:rPr>
      </w:pPr>
      <w:r>
        <w:rPr>
          <w:rFonts w:hint="eastAsia" w:ascii="仿宋_GB2312" w:hAnsi="仿宋_GB2312" w:eastAsia="仿宋_GB2312" w:cs="仿宋_GB2312"/>
          <w:snapToGrid/>
          <w:kern w:val="21"/>
          <w:sz w:val="32"/>
          <w:szCs w:val="32"/>
        </w:rPr>
        <w:t>1</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申请专项资金的文件（简单介绍有关情况，一次性申请多个项目的需逐个项目介绍情况）</w:t>
      </w:r>
      <w:r>
        <w:rPr>
          <w:rFonts w:hint="eastAsia" w:ascii="仿宋_GB2312" w:hAnsi="仿宋_GB2312" w:eastAsia="仿宋_GB2312" w:cs="仿宋_GB2312"/>
          <w:snapToGrid/>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2</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厦门市远洋渔业项目专项资金补助申请表；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3</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远洋渔船作业方式技术改造（或转场）情况表（附件5）；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4</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申请补助的远洋渔船基本情况表（附件3）；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5</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企业营业执照副本（复印件）；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6</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农业农村部远洋渔业企业资格证书（复印件）；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7</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农业农村部远洋渔业项目批文（或渔船改造审批件）（复印件）；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8</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申请远洋渔船作业方式技术改造的，需提供渔船作业方式技术改造合同书（复印件）。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黑体" w:hAnsi="黑体" w:eastAsia="黑体" w:cs="黑体"/>
          <w:bCs/>
          <w:snapToGrid/>
          <w:kern w:val="21"/>
          <w:sz w:val="32"/>
          <w:szCs w:val="32"/>
        </w:rPr>
      </w:pPr>
      <w:r>
        <w:rPr>
          <w:rFonts w:hint="eastAsia" w:ascii="黑体" w:hAnsi="黑体" w:eastAsia="黑体" w:cs="黑体"/>
          <w:bCs/>
          <w:snapToGrid/>
          <w:kern w:val="21"/>
          <w:sz w:val="32"/>
          <w:szCs w:val="32"/>
          <w:lang w:val="zh-CN"/>
        </w:rPr>
        <w:t>四、</w:t>
      </w:r>
      <w:r>
        <w:rPr>
          <w:rFonts w:hint="eastAsia" w:ascii="黑体" w:hAnsi="黑体" w:eastAsia="黑体" w:cs="黑体"/>
          <w:bCs/>
          <w:snapToGrid/>
          <w:kern w:val="21"/>
          <w:sz w:val="32"/>
          <w:szCs w:val="32"/>
        </w:rPr>
        <w:t>申报流程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相关企业向厦门市海洋发展局渔业发展与质量监督处提交申报材料。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黑体" w:hAnsi="黑体" w:eastAsia="黑体" w:cs="黑体"/>
          <w:snapToGrid/>
          <w:kern w:val="21"/>
          <w:sz w:val="32"/>
          <w:szCs w:val="32"/>
        </w:rPr>
      </w:pPr>
      <w:r>
        <w:rPr>
          <w:rFonts w:hint="eastAsia" w:ascii="黑体" w:hAnsi="黑体" w:eastAsia="黑体" w:cs="黑体"/>
          <w:snapToGrid/>
          <w:kern w:val="21"/>
          <w:sz w:val="32"/>
          <w:szCs w:val="32"/>
        </w:rPr>
        <w:t>五、申报联系方式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（一）申报联系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申报单位向厦门市海洋发展局渔业发展与质量监督处提交申报材料。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地</w:t>
      </w:r>
      <w:r>
        <w:rPr>
          <w:rFonts w:hint="eastAsia" w:ascii="仿宋_GB2312" w:hAnsi="仿宋_GB2312" w:eastAsia="仿宋_GB2312" w:cs="仿宋_GB2312"/>
          <w:b/>
          <w:bCs/>
          <w:snapToGrid/>
          <w:kern w:val="21"/>
          <w:sz w:val="32"/>
          <w:szCs w:val="32"/>
          <w:lang w:val="en-US" w:eastAsia="zh-CN"/>
        </w:rPr>
        <w:t xml:space="preserve">  </w:t>
      </w:r>
      <w:r>
        <w:rPr>
          <w:rFonts w:hint="eastAsia" w:ascii="仿宋_GB2312" w:hAnsi="仿宋_GB2312" w:eastAsia="仿宋_GB2312" w:cs="仿宋_GB2312"/>
          <w:b/>
          <w:bCs/>
          <w:snapToGrid/>
          <w:kern w:val="21"/>
          <w:sz w:val="32"/>
          <w:szCs w:val="32"/>
        </w:rPr>
        <w:t>址：</w:t>
      </w:r>
      <w:r>
        <w:rPr>
          <w:rFonts w:hint="eastAsia" w:ascii="仿宋_GB2312" w:hAnsi="仿宋_GB2312" w:eastAsia="仿宋_GB2312" w:cs="仿宋_GB2312"/>
          <w:snapToGrid/>
          <w:kern w:val="21"/>
          <w:sz w:val="32"/>
          <w:szCs w:val="32"/>
        </w:rPr>
        <w:t>厦门市长青路劳动力大厦1033室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邮  编：</w:t>
      </w:r>
      <w:r>
        <w:rPr>
          <w:rFonts w:hint="eastAsia" w:ascii="仿宋_GB2312" w:hAnsi="仿宋_GB2312" w:eastAsia="仿宋_GB2312" w:cs="仿宋_GB2312"/>
          <w:snapToGrid/>
          <w:kern w:val="21"/>
          <w:sz w:val="32"/>
          <w:szCs w:val="32"/>
        </w:rPr>
        <w:t>361012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default" w:ascii="仿宋_GB2312" w:hAnsi="仿宋_GB2312" w:eastAsia="仿宋_GB2312" w:cs="仿宋_GB2312"/>
          <w:snapToGrid/>
          <w:color w:val="FF0000"/>
          <w:kern w:val="21"/>
          <w:lang w:val="en-US" w:eastAsia="zh-CN"/>
        </w:rPr>
      </w:pPr>
      <w:r>
        <w:rPr>
          <w:rFonts w:hint="eastAsia" w:ascii="仿宋_GB2312" w:hAnsi="仿宋_GB2312" w:eastAsia="仿宋_GB2312" w:cs="仿宋_GB2312"/>
          <w:b/>
          <w:bCs/>
          <w:snapToGrid/>
          <w:kern w:val="21"/>
          <w:sz w:val="32"/>
          <w:szCs w:val="32"/>
        </w:rPr>
        <w:t>联系电话：</w:t>
      </w:r>
      <w:r>
        <w:rPr>
          <w:rFonts w:hint="eastAsia" w:ascii="仿宋_GB2312" w:hAnsi="仿宋_GB2312" w:eastAsia="仿宋_GB2312" w:cs="仿宋_GB2312"/>
          <w:snapToGrid/>
          <w:color w:val="000000"/>
          <w:kern w:val="21"/>
          <w:lang w:val="en-US" w:eastAsia="zh-CN"/>
        </w:rPr>
        <w:t>0592-2853912、2853913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lang w:eastAsia="zh-CN"/>
        </w:rPr>
        <w:t>（二）</w:t>
      </w:r>
      <w:r>
        <w:rPr>
          <w:rFonts w:hint="eastAsia" w:ascii="楷体_GB2312" w:hAnsi="楷体_GB2312" w:eastAsia="楷体_GB2312" w:cs="楷体_GB2312"/>
          <w:b/>
          <w:bCs/>
          <w:snapToGrid/>
          <w:kern w:val="21"/>
          <w:sz w:val="32"/>
          <w:szCs w:val="32"/>
        </w:rPr>
        <w:t>业务咨询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业务处室：</w:t>
      </w:r>
      <w:r>
        <w:rPr>
          <w:rFonts w:hint="eastAsia" w:ascii="仿宋_GB2312" w:hAnsi="仿宋_GB2312" w:eastAsia="仿宋_GB2312" w:cs="仿宋_GB2312"/>
          <w:snapToGrid/>
          <w:kern w:val="21"/>
          <w:sz w:val="32"/>
          <w:szCs w:val="32"/>
        </w:rPr>
        <w:t>厦门市海洋发展局渔港渔船管理与防灾减灾处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default" w:ascii="仿宋_GB2312" w:hAnsi="仿宋_GB2312" w:eastAsia="仿宋_GB2312" w:cs="仿宋_GB2312"/>
          <w:snapToGrid/>
          <w:kern w:val="21"/>
          <w:sz w:val="32"/>
          <w:szCs w:val="32"/>
          <w:lang w:val="en-US" w:eastAsia="zh-CN"/>
        </w:rPr>
      </w:pPr>
      <w:r>
        <w:rPr>
          <w:rFonts w:hint="eastAsia" w:ascii="仿宋_GB2312" w:hAnsi="仿宋_GB2312" w:eastAsia="仿宋_GB2312" w:cs="仿宋_GB2312"/>
          <w:b/>
          <w:bCs/>
          <w:snapToGrid/>
          <w:kern w:val="21"/>
          <w:sz w:val="32"/>
          <w:szCs w:val="32"/>
        </w:rPr>
        <w:t>联系电话：</w:t>
      </w:r>
      <w:r>
        <w:rPr>
          <w:rFonts w:hint="eastAsia" w:ascii="仿宋_GB2312" w:hAnsi="仿宋_GB2312" w:eastAsia="仿宋_GB2312" w:cs="仿宋_GB2312"/>
          <w:snapToGrid/>
          <w:kern w:val="21"/>
          <w:sz w:val="32"/>
          <w:szCs w:val="32"/>
        </w:rPr>
        <w:t>059</w:t>
      </w:r>
      <w:r>
        <w:rPr>
          <w:rFonts w:hint="eastAsia" w:ascii="仿宋_GB2312" w:hAnsi="仿宋_GB2312" w:eastAsia="仿宋_GB2312" w:cs="仿宋_GB2312"/>
          <w:snapToGrid/>
          <w:color w:val="000000"/>
          <w:kern w:val="21"/>
          <w:sz w:val="32"/>
          <w:szCs w:val="32"/>
        </w:rPr>
        <w:t>2-</w:t>
      </w:r>
      <w:r>
        <w:rPr>
          <w:rFonts w:hint="eastAsia" w:ascii="仿宋_GB2312" w:hAnsi="仿宋_GB2312" w:eastAsia="仿宋_GB2312" w:cs="仿宋_GB2312"/>
          <w:snapToGrid/>
          <w:color w:val="000000"/>
          <w:kern w:val="21"/>
          <w:sz w:val="32"/>
          <w:szCs w:val="32"/>
          <w:lang w:val="en-US" w:eastAsia="zh-CN"/>
        </w:rPr>
        <w:t>2853916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地</w:t>
      </w:r>
      <w:r>
        <w:rPr>
          <w:rFonts w:hint="eastAsia" w:ascii="仿宋_GB2312" w:hAnsi="仿宋_GB2312" w:eastAsia="仿宋_GB2312" w:cs="仿宋_GB2312"/>
          <w:b/>
          <w:bCs/>
          <w:snapToGrid/>
          <w:kern w:val="21"/>
          <w:sz w:val="32"/>
          <w:szCs w:val="32"/>
          <w:lang w:val="en-US" w:eastAsia="zh-CN"/>
        </w:rPr>
        <w:t xml:space="preserve">  </w:t>
      </w:r>
      <w:r>
        <w:rPr>
          <w:rFonts w:hint="eastAsia" w:ascii="仿宋_GB2312" w:hAnsi="仿宋_GB2312" w:eastAsia="仿宋_GB2312" w:cs="仿宋_GB2312"/>
          <w:b/>
          <w:bCs/>
          <w:snapToGrid/>
          <w:kern w:val="21"/>
          <w:sz w:val="32"/>
          <w:szCs w:val="32"/>
        </w:rPr>
        <w:t>址：</w:t>
      </w:r>
      <w:r>
        <w:rPr>
          <w:rFonts w:hint="eastAsia" w:ascii="仿宋_GB2312" w:hAnsi="仿宋_GB2312" w:eastAsia="仿宋_GB2312" w:cs="仿宋_GB2312"/>
          <w:snapToGrid/>
          <w:kern w:val="21"/>
          <w:sz w:val="32"/>
          <w:szCs w:val="32"/>
        </w:rPr>
        <w:t>厦门市长青路劳动力大厦1019室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附件</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2-1</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厦门市远洋渔业项目专项资金补助申请表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 xml:space="preserve">     </w:t>
      </w:r>
      <w:r>
        <w:rPr>
          <w:rFonts w:hint="eastAsia" w:ascii="仿宋_GB2312" w:hAnsi="仿宋_GB2312" w:eastAsia="仿宋_GB2312" w:cs="仿宋_GB2312"/>
          <w:snapToGrid/>
          <w:kern w:val="21"/>
          <w:sz w:val="32"/>
          <w:szCs w:val="32"/>
          <w:lang w:val="en-US" w:eastAsia="zh-CN"/>
        </w:rPr>
        <w:t xml:space="preserve"> </w:t>
      </w:r>
      <w:r>
        <w:rPr>
          <w:rFonts w:hint="eastAsia" w:ascii="仿宋_GB2312" w:hAnsi="仿宋_GB2312" w:eastAsia="仿宋_GB2312" w:cs="仿宋_GB2312"/>
          <w:snapToGrid/>
          <w:kern w:val="21"/>
          <w:sz w:val="32"/>
          <w:szCs w:val="32"/>
        </w:rPr>
        <w:t>2-2</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金枪鱼入境厦门情况统计表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 xml:space="preserve">    </w:t>
      </w:r>
      <w:r>
        <w:rPr>
          <w:rFonts w:hint="eastAsia" w:ascii="仿宋_GB2312" w:hAnsi="仿宋_GB2312" w:eastAsia="仿宋_GB2312" w:cs="仿宋_GB2312"/>
          <w:snapToGrid/>
          <w:kern w:val="21"/>
          <w:sz w:val="32"/>
          <w:szCs w:val="32"/>
          <w:lang w:val="en-US" w:eastAsia="zh-CN"/>
        </w:rPr>
        <w:t xml:space="preserve"> </w:t>
      </w:r>
      <w:r>
        <w:rPr>
          <w:rFonts w:hint="eastAsia" w:ascii="仿宋_GB2312" w:hAnsi="仿宋_GB2312" w:eastAsia="仿宋_GB2312" w:cs="仿宋_GB2312"/>
          <w:snapToGrid/>
          <w:kern w:val="21"/>
          <w:sz w:val="32"/>
          <w:szCs w:val="32"/>
        </w:rPr>
        <w:t xml:space="preserve"> 2-3</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自捕远洋水产品回运情况统计表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 xml:space="preserve">    </w:t>
      </w:r>
      <w:r>
        <w:rPr>
          <w:rFonts w:hint="eastAsia" w:ascii="仿宋_GB2312" w:hAnsi="仿宋_GB2312" w:eastAsia="仿宋_GB2312" w:cs="仿宋_GB2312"/>
          <w:snapToGrid/>
          <w:kern w:val="21"/>
          <w:sz w:val="32"/>
          <w:szCs w:val="32"/>
          <w:lang w:val="en-US" w:eastAsia="zh-CN"/>
        </w:rPr>
        <w:t xml:space="preserve"> </w:t>
      </w:r>
      <w:r>
        <w:rPr>
          <w:rFonts w:hint="eastAsia" w:ascii="仿宋_GB2312" w:hAnsi="仿宋_GB2312" w:eastAsia="仿宋_GB2312" w:cs="仿宋_GB2312"/>
          <w:snapToGrid/>
          <w:kern w:val="21"/>
          <w:sz w:val="32"/>
          <w:szCs w:val="32"/>
        </w:rPr>
        <w:t xml:space="preserve"> 2-4</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申报补助企业远洋渔船和基地基本情况表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 xml:space="preserve">     </w:t>
      </w:r>
      <w:r>
        <w:rPr>
          <w:rFonts w:hint="eastAsia" w:ascii="仿宋_GB2312" w:hAnsi="仿宋_GB2312" w:eastAsia="仿宋_GB2312" w:cs="仿宋_GB2312"/>
          <w:snapToGrid/>
          <w:kern w:val="21"/>
          <w:sz w:val="32"/>
          <w:szCs w:val="32"/>
          <w:lang w:val="en-US" w:eastAsia="zh-CN"/>
        </w:rPr>
        <w:t xml:space="preserve"> </w:t>
      </w:r>
      <w:r>
        <w:rPr>
          <w:rFonts w:hint="eastAsia" w:ascii="仿宋_GB2312" w:hAnsi="仿宋_GB2312" w:eastAsia="仿宋_GB2312" w:cs="仿宋_GB2312"/>
          <w:snapToGrid/>
          <w:kern w:val="21"/>
          <w:sz w:val="32"/>
          <w:szCs w:val="32"/>
        </w:rPr>
        <w:t>2-5</w:t>
      </w: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厦门市远洋渔船作业方式技术改造或转场补助情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84" w:firstLineChars="700"/>
        <w:jc w:val="both"/>
        <w:textAlignment w:val="auto"/>
        <w:rPr>
          <w:rFonts w:hint="eastAsia"/>
        </w:rPr>
      </w:pPr>
      <w:r>
        <w:rPr>
          <w:rFonts w:hint="eastAsia" w:ascii="仿宋_GB2312" w:hAnsi="仿宋_GB2312" w:eastAsia="仿宋_GB2312" w:cs="仿宋_GB2312"/>
          <w:snapToGrid/>
          <w:kern w:val="21"/>
          <w:sz w:val="32"/>
          <w:szCs w:val="32"/>
        </w:rPr>
        <w:t>况表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84" w:firstLineChars="700"/>
        <w:jc w:val="both"/>
        <w:textAlignment w:val="auto"/>
        <w:rPr>
          <w:rFonts w:hint="eastAsia" w:ascii="仿宋_GB2312" w:hAnsi="仿宋_GB2312" w:eastAsia="仿宋_GB2312" w:cs="仿宋_GB2312"/>
          <w:snapToGrid/>
          <w:kern w:val="21"/>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rPr>
      </w:pPr>
      <w:r>
        <w:rPr>
          <w:rFonts w:hint="eastAsia" w:ascii="仿宋" w:hAnsi="仿宋" w:eastAsia="仿宋" w:cs="华文中宋"/>
          <w:b/>
          <w:bCs/>
          <w:sz w:val="28"/>
          <w:szCs w:val="28"/>
        </w:rPr>
        <w:br w:type="page"/>
      </w:r>
    </w:p>
    <w:tbl>
      <w:tblPr>
        <w:tblStyle w:val="24"/>
        <w:tblW w:w="0" w:type="auto"/>
        <w:tblInd w:w="-360" w:type="dxa"/>
        <w:tblLayout w:type="fixed"/>
        <w:tblCellMar>
          <w:top w:w="0" w:type="dxa"/>
          <w:left w:w="108" w:type="dxa"/>
          <w:bottom w:w="0" w:type="dxa"/>
          <w:right w:w="108" w:type="dxa"/>
        </w:tblCellMar>
      </w:tblPr>
      <w:tblGrid>
        <w:gridCol w:w="972"/>
        <w:gridCol w:w="1056"/>
        <w:gridCol w:w="224"/>
        <w:gridCol w:w="1480"/>
        <w:gridCol w:w="95"/>
        <w:gridCol w:w="1185"/>
        <w:gridCol w:w="615"/>
        <w:gridCol w:w="485"/>
        <w:gridCol w:w="775"/>
        <w:gridCol w:w="505"/>
        <w:gridCol w:w="575"/>
        <w:gridCol w:w="445"/>
        <w:gridCol w:w="880"/>
        <w:gridCol w:w="536"/>
      </w:tblGrid>
      <w:tr>
        <w:tblPrEx>
          <w:tblCellMar>
            <w:top w:w="0" w:type="dxa"/>
            <w:left w:w="108" w:type="dxa"/>
            <w:bottom w:w="0" w:type="dxa"/>
            <w:right w:w="108" w:type="dxa"/>
          </w:tblCellMar>
        </w:tblPrEx>
        <w:trPr>
          <w:trHeight w:val="402" w:hRule="atLeast"/>
        </w:trPr>
        <w:tc>
          <w:tcPr>
            <w:tcW w:w="2252" w:type="dxa"/>
            <w:gridSpan w:val="3"/>
            <w:tcBorders>
              <w:top w:val="nil"/>
              <w:left w:val="nil"/>
              <w:bottom w:val="nil"/>
              <w:right w:val="nil"/>
            </w:tcBorders>
            <w:noWrap w:val="0"/>
            <w:vAlign w:val="center"/>
          </w:tcPr>
          <w:p>
            <w:pPr>
              <w:jc w:val="left"/>
              <w:rPr>
                <w:rFonts w:ascii="仿宋" w:hAnsi="仿宋" w:eastAsia="仿宋" w:cs="宋体"/>
                <w:bCs/>
                <w:kern w:val="0"/>
                <w:sz w:val="28"/>
                <w:szCs w:val="28"/>
              </w:rPr>
            </w:pPr>
            <w:r>
              <w:rPr>
                <w:rFonts w:hint="eastAsia" w:ascii="黑体" w:hAnsi="黑体" w:eastAsia="黑体" w:cs="黑体"/>
                <w:bCs/>
                <w:kern w:val="0"/>
                <w:sz w:val="32"/>
                <w:szCs w:val="32"/>
              </w:rPr>
              <w:t>附件2-1</w:t>
            </w:r>
          </w:p>
        </w:tc>
        <w:tc>
          <w:tcPr>
            <w:tcW w:w="1480" w:type="dxa"/>
            <w:tcBorders>
              <w:top w:val="nil"/>
              <w:left w:val="nil"/>
              <w:bottom w:val="nil"/>
              <w:right w:val="nil"/>
            </w:tcBorders>
            <w:noWrap w:val="0"/>
            <w:vAlign w:val="center"/>
          </w:tcPr>
          <w:p>
            <w:pPr>
              <w:jc w:val="left"/>
              <w:rPr>
                <w:rFonts w:ascii="宋体" w:hAnsi="宋体" w:cs="宋体"/>
                <w:kern w:val="0"/>
                <w:sz w:val="24"/>
                <w:szCs w:val="24"/>
              </w:rPr>
            </w:pPr>
          </w:p>
        </w:tc>
        <w:tc>
          <w:tcPr>
            <w:tcW w:w="1280" w:type="dxa"/>
            <w:gridSpan w:val="2"/>
            <w:tcBorders>
              <w:top w:val="nil"/>
              <w:left w:val="nil"/>
              <w:bottom w:val="nil"/>
              <w:right w:val="nil"/>
            </w:tcBorders>
            <w:noWrap w:val="0"/>
            <w:vAlign w:val="center"/>
          </w:tcPr>
          <w:p>
            <w:pPr>
              <w:jc w:val="left"/>
              <w:rPr>
                <w:rFonts w:ascii="宋体" w:hAnsi="宋体" w:cs="宋体"/>
                <w:kern w:val="0"/>
                <w:sz w:val="24"/>
                <w:szCs w:val="24"/>
              </w:rPr>
            </w:pPr>
          </w:p>
        </w:tc>
        <w:tc>
          <w:tcPr>
            <w:tcW w:w="1100" w:type="dxa"/>
            <w:gridSpan w:val="2"/>
            <w:tcBorders>
              <w:top w:val="nil"/>
              <w:left w:val="nil"/>
              <w:bottom w:val="nil"/>
              <w:right w:val="nil"/>
            </w:tcBorders>
            <w:noWrap w:val="0"/>
            <w:vAlign w:val="center"/>
          </w:tcPr>
          <w:p>
            <w:pPr>
              <w:jc w:val="left"/>
              <w:rPr>
                <w:rFonts w:ascii="宋体" w:hAnsi="宋体" w:cs="宋体"/>
                <w:kern w:val="0"/>
                <w:sz w:val="24"/>
                <w:szCs w:val="24"/>
              </w:rPr>
            </w:pPr>
          </w:p>
        </w:tc>
        <w:tc>
          <w:tcPr>
            <w:tcW w:w="1280" w:type="dxa"/>
            <w:gridSpan w:val="2"/>
            <w:tcBorders>
              <w:top w:val="nil"/>
              <w:left w:val="nil"/>
              <w:bottom w:val="nil"/>
              <w:right w:val="nil"/>
            </w:tcBorders>
            <w:noWrap w:val="0"/>
            <w:vAlign w:val="center"/>
          </w:tcPr>
          <w:p>
            <w:pPr>
              <w:jc w:val="left"/>
              <w:rPr>
                <w:rFonts w:ascii="宋体" w:hAnsi="宋体" w:cs="宋体"/>
                <w:kern w:val="0"/>
                <w:sz w:val="24"/>
                <w:szCs w:val="24"/>
              </w:rPr>
            </w:pPr>
          </w:p>
        </w:tc>
        <w:tc>
          <w:tcPr>
            <w:tcW w:w="1020" w:type="dxa"/>
            <w:gridSpan w:val="2"/>
            <w:tcBorders>
              <w:top w:val="nil"/>
              <w:left w:val="nil"/>
              <w:bottom w:val="nil"/>
              <w:right w:val="nil"/>
            </w:tcBorders>
            <w:noWrap w:val="0"/>
            <w:vAlign w:val="center"/>
          </w:tcPr>
          <w:p>
            <w:pPr>
              <w:jc w:val="left"/>
              <w:rPr>
                <w:rFonts w:ascii="宋体" w:hAnsi="宋体" w:cs="宋体"/>
                <w:kern w:val="0"/>
                <w:sz w:val="24"/>
                <w:szCs w:val="24"/>
              </w:rPr>
            </w:pPr>
          </w:p>
        </w:tc>
        <w:tc>
          <w:tcPr>
            <w:tcW w:w="880" w:type="dxa"/>
            <w:tcBorders>
              <w:top w:val="nil"/>
              <w:left w:val="nil"/>
              <w:bottom w:val="nil"/>
              <w:right w:val="nil"/>
            </w:tcBorders>
            <w:noWrap w:val="0"/>
            <w:vAlign w:val="center"/>
          </w:tcPr>
          <w:p>
            <w:pPr>
              <w:jc w:val="left"/>
              <w:rPr>
                <w:rFonts w:ascii="宋体" w:hAnsi="宋体" w:cs="宋体"/>
                <w:kern w:val="0"/>
                <w:sz w:val="24"/>
                <w:szCs w:val="24"/>
              </w:rPr>
            </w:pPr>
          </w:p>
        </w:tc>
        <w:tc>
          <w:tcPr>
            <w:tcW w:w="536" w:type="dxa"/>
            <w:tcBorders>
              <w:top w:val="nil"/>
              <w:left w:val="nil"/>
              <w:bottom w:val="nil"/>
              <w:right w:val="nil"/>
            </w:tcBorders>
            <w:noWrap w:val="0"/>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480" w:hRule="atLeast"/>
        </w:trPr>
        <w:tc>
          <w:tcPr>
            <w:tcW w:w="9828" w:type="dxa"/>
            <w:gridSpan w:val="14"/>
            <w:tcBorders>
              <w:top w:val="nil"/>
              <w:left w:val="nil"/>
              <w:bottom w:val="nil"/>
              <w:right w:val="nil"/>
            </w:tcBorders>
            <w:noWrap w:val="0"/>
            <w:vAlign w:val="center"/>
          </w:tcPr>
          <w:p>
            <w:pPr>
              <w:jc w:val="center"/>
              <w:rPr>
                <w:rFonts w:hint="eastAsia" w:ascii="方正小标宋简体" w:hAnsi="宋体" w:eastAsia="方正小标宋简体" w:cs="宋体"/>
                <w:kern w:val="0"/>
                <w:sz w:val="36"/>
                <w:szCs w:val="36"/>
              </w:rPr>
            </w:pPr>
            <w:bookmarkStart w:id="0" w:name="RANGE!A2:I27"/>
            <w:r>
              <w:rPr>
                <w:rFonts w:hint="eastAsia" w:ascii="方正小标宋简体" w:hAnsi="宋体" w:eastAsia="方正小标宋简体" w:cs="宋体"/>
                <w:kern w:val="0"/>
                <w:sz w:val="36"/>
                <w:szCs w:val="36"/>
              </w:rPr>
              <w:t>厦门市远洋渔业项目专项资金补助申请表</w:t>
            </w:r>
            <w:bookmarkEnd w:id="0"/>
          </w:p>
        </w:tc>
      </w:tr>
      <w:tr>
        <w:tblPrEx>
          <w:tblCellMar>
            <w:top w:w="0" w:type="dxa"/>
            <w:left w:w="108" w:type="dxa"/>
            <w:bottom w:w="0" w:type="dxa"/>
            <w:right w:w="108" w:type="dxa"/>
          </w:tblCellMar>
        </w:tblPrEx>
        <w:trPr>
          <w:trHeight w:val="345" w:hRule="atLeast"/>
        </w:trPr>
        <w:tc>
          <w:tcPr>
            <w:tcW w:w="3827" w:type="dxa"/>
            <w:gridSpan w:val="5"/>
            <w:tcBorders>
              <w:top w:val="nil"/>
              <w:left w:val="nil"/>
              <w:bottom w:val="single" w:color="auto" w:sz="4" w:space="0"/>
              <w:right w:val="nil"/>
            </w:tcBorders>
            <w:noWrap w:val="0"/>
            <w:vAlign w:val="center"/>
          </w:tcPr>
          <w:p>
            <w:pPr>
              <w:spacing w:line="320" w:lineRule="exact"/>
              <w:jc w:val="left"/>
              <w:rPr>
                <w:rFonts w:ascii="宋体" w:hAnsi="宋体" w:eastAsia="宋体" w:cs="宋体"/>
                <w:kern w:val="0"/>
                <w:sz w:val="18"/>
                <w:szCs w:val="18"/>
              </w:rPr>
            </w:pPr>
            <w:r>
              <w:rPr>
                <w:rFonts w:hint="eastAsia" w:ascii="宋体" w:hAnsi="宋体" w:eastAsia="宋体" w:cs="宋体"/>
                <w:kern w:val="0"/>
                <w:sz w:val="18"/>
                <w:szCs w:val="18"/>
              </w:rPr>
              <w:t>申报单位（盖章）：</w:t>
            </w:r>
          </w:p>
        </w:tc>
        <w:tc>
          <w:tcPr>
            <w:tcW w:w="6001" w:type="dxa"/>
            <w:gridSpan w:val="9"/>
            <w:tcBorders>
              <w:top w:val="nil"/>
              <w:left w:val="nil"/>
              <w:bottom w:val="single" w:color="auto" w:sz="4" w:space="0"/>
              <w:right w:val="nil"/>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填表日期：     年     月    日</w:t>
            </w:r>
          </w:p>
        </w:tc>
      </w:tr>
      <w:tr>
        <w:tblPrEx>
          <w:tblCellMar>
            <w:top w:w="0" w:type="dxa"/>
            <w:left w:w="108" w:type="dxa"/>
            <w:bottom w:w="0" w:type="dxa"/>
            <w:right w:w="108" w:type="dxa"/>
          </w:tblCellMar>
        </w:tblPrEx>
        <w:trPr>
          <w:trHeight w:val="555"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单位名称</w:t>
            </w:r>
          </w:p>
        </w:tc>
        <w:tc>
          <w:tcPr>
            <w:tcW w:w="2855" w:type="dxa"/>
            <w:gridSpan w:val="4"/>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法人代表</w:t>
            </w:r>
          </w:p>
        </w:tc>
        <w:tc>
          <w:tcPr>
            <w:tcW w:w="126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身份证号</w:t>
            </w:r>
          </w:p>
        </w:tc>
        <w:tc>
          <w:tcPr>
            <w:tcW w:w="1861" w:type="dxa"/>
            <w:gridSpan w:val="3"/>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55"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通信地址</w:t>
            </w:r>
          </w:p>
        </w:tc>
        <w:tc>
          <w:tcPr>
            <w:tcW w:w="2855" w:type="dxa"/>
            <w:gridSpan w:val="4"/>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联系人</w:t>
            </w:r>
          </w:p>
        </w:tc>
        <w:tc>
          <w:tcPr>
            <w:tcW w:w="126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联系电话</w:t>
            </w:r>
          </w:p>
        </w:tc>
        <w:tc>
          <w:tcPr>
            <w:tcW w:w="1861" w:type="dxa"/>
            <w:gridSpan w:val="3"/>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55" w:hRule="atLeast"/>
        </w:trPr>
        <w:tc>
          <w:tcPr>
            <w:tcW w:w="972"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邮政编码</w:t>
            </w:r>
          </w:p>
        </w:tc>
        <w:tc>
          <w:tcPr>
            <w:tcW w:w="2855" w:type="dxa"/>
            <w:gridSpan w:val="4"/>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0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营业执照</w:t>
            </w:r>
          </w:p>
        </w:tc>
        <w:tc>
          <w:tcPr>
            <w:tcW w:w="126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机构代码</w:t>
            </w:r>
          </w:p>
        </w:tc>
        <w:tc>
          <w:tcPr>
            <w:tcW w:w="1861" w:type="dxa"/>
            <w:gridSpan w:val="3"/>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55" w:hRule="atLeast"/>
        </w:trPr>
        <w:tc>
          <w:tcPr>
            <w:tcW w:w="972"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开户银行</w:t>
            </w:r>
          </w:p>
        </w:tc>
        <w:tc>
          <w:tcPr>
            <w:tcW w:w="2855" w:type="dxa"/>
            <w:gridSpan w:val="4"/>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0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账号</w:t>
            </w:r>
          </w:p>
        </w:tc>
        <w:tc>
          <w:tcPr>
            <w:tcW w:w="4201" w:type="dxa"/>
            <w:gridSpan w:val="7"/>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795" w:hRule="atLeast"/>
        </w:trPr>
        <w:tc>
          <w:tcPr>
            <w:tcW w:w="972"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申报补助项目</w:t>
            </w:r>
          </w:p>
        </w:tc>
        <w:tc>
          <w:tcPr>
            <w:tcW w:w="8856" w:type="dxa"/>
            <w:gridSpan w:val="13"/>
            <w:tcBorders>
              <w:top w:val="single" w:color="auto" w:sz="4" w:space="0"/>
              <w:left w:val="nil"/>
              <w:bottom w:val="single" w:color="auto" w:sz="4" w:space="0"/>
              <w:right w:val="single" w:color="000000" w:sz="4" w:space="0"/>
            </w:tcBorders>
            <w:noWrap w:val="0"/>
            <w:vAlign w:val="center"/>
          </w:tcPr>
          <w:p>
            <w:pPr>
              <w:spacing w:line="320" w:lineRule="exact"/>
              <w:jc w:val="left"/>
              <w:rPr>
                <w:rFonts w:ascii="宋体" w:hAnsi="宋体" w:eastAsia="宋体" w:cs="宋体"/>
                <w:kern w:val="0"/>
                <w:sz w:val="18"/>
                <w:szCs w:val="18"/>
              </w:rPr>
            </w:pPr>
            <w:r>
              <w:rPr>
                <w:rFonts w:hint="eastAsia" w:ascii="宋体" w:hAnsi="宋体" w:eastAsia="宋体" w:cs="宋体"/>
                <w:kern w:val="0"/>
                <w:sz w:val="18"/>
                <w:szCs w:val="18"/>
              </w:rPr>
              <w:t>1.远洋渔业企业落户厦门；2.远洋渔船落户厦门；3.金枪鱼入境厦门集散；4.自捕远洋水产品入境厦门集散；5.建立境外远洋捕捞（或水产养殖）基地；6.远洋渔船技术改造或转变作业渔场。</w:t>
            </w:r>
          </w:p>
        </w:tc>
      </w:tr>
      <w:tr>
        <w:tblPrEx>
          <w:tblCellMar>
            <w:top w:w="0" w:type="dxa"/>
            <w:left w:w="108" w:type="dxa"/>
            <w:bottom w:w="0" w:type="dxa"/>
            <w:right w:w="108" w:type="dxa"/>
          </w:tblCellMar>
        </w:tblPrEx>
        <w:trPr>
          <w:trHeight w:val="555" w:hRule="atLeast"/>
        </w:trPr>
        <w:tc>
          <w:tcPr>
            <w:tcW w:w="972" w:type="dxa"/>
            <w:vMerge w:val="restart"/>
            <w:tcBorders>
              <w:top w:val="nil"/>
              <w:left w:val="single" w:color="auto" w:sz="4" w:space="0"/>
              <w:bottom w:val="single" w:color="000000"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远洋渔业企业落户厦门</w:t>
            </w:r>
          </w:p>
        </w:tc>
        <w:tc>
          <w:tcPr>
            <w:tcW w:w="1056" w:type="dxa"/>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年销售收入        （亿元）</w:t>
            </w:r>
          </w:p>
        </w:tc>
        <w:tc>
          <w:tcPr>
            <w:tcW w:w="1704"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380" w:type="dxa"/>
            <w:gridSpan w:val="4"/>
            <w:tcBorders>
              <w:top w:val="single" w:color="auto" w:sz="4" w:space="0"/>
              <w:left w:val="nil"/>
              <w:bottom w:val="single" w:color="auto" w:sz="4" w:space="0"/>
              <w:right w:val="nil"/>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渔船数量（艘）</w:t>
            </w:r>
          </w:p>
        </w:tc>
        <w:tc>
          <w:tcPr>
            <w:tcW w:w="1280" w:type="dxa"/>
            <w:gridSpan w:val="2"/>
            <w:tcBorders>
              <w:top w:val="nil"/>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渔船总吨位</w:t>
            </w:r>
          </w:p>
        </w:tc>
        <w:tc>
          <w:tcPr>
            <w:tcW w:w="1416" w:type="dxa"/>
            <w:gridSpan w:val="2"/>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55" w:hRule="atLeast"/>
        </w:trPr>
        <w:tc>
          <w:tcPr>
            <w:tcW w:w="972" w:type="dxa"/>
            <w:vMerge w:val="continue"/>
            <w:tcBorders>
              <w:top w:val="nil"/>
              <w:left w:val="single" w:color="auto" w:sz="4" w:space="0"/>
              <w:bottom w:val="single" w:color="000000" w:sz="4" w:space="0"/>
              <w:right w:val="single" w:color="auto" w:sz="4" w:space="0"/>
            </w:tcBorders>
            <w:noWrap w:val="0"/>
            <w:vAlign w:val="center"/>
          </w:tcPr>
          <w:p>
            <w:pPr>
              <w:spacing w:line="320" w:lineRule="exact"/>
              <w:jc w:val="left"/>
              <w:rPr>
                <w:rFonts w:ascii="宋体" w:hAnsi="宋体" w:eastAsia="宋体" w:cs="宋体"/>
                <w:kern w:val="0"/>
                <w:sz w:val="18"/>
                <w:szCs w:val="18"/>
              </w:rPr>
            </w:pPr>
          </w:p>
        </w:tc>
        <w:tc>
          <w:tcPr>
            <w:tcW w:w="1056" w:type="dxa"/>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吨位证书编号</w:t>
            </w:r>
          </w:p>
        </w:tc>
        <w:tc>
          <w:tcPr>
            <w:tcW w:w="5364" w:type="dxa"/>
            <w:gridSpan w:val="8"/>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申请补助 （万元）</w:t>
            </w:r>
          </w:p>
        </w:tc>
        <w:tc>
          <w:tcPr>
            <w:tcW w:w="1416" w:type="dxa"/>
            <w:gridSpan w:val="2"/>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55" w:hRule="atLeast"/>
        </w:trPr>
        <w:tc>
          <w:tcPr>
            <w:tcW w:w="972" w:type="dxa"/>
            <w:vMerge w:val="restart"/>
            <w:tcBorders>
              <w:top w:val="nil"/>
              <w:left w:val="single" w:color="auto" w:sz="4" w:space="0"/>
              <w:bottom w:val="single" w:color="000000"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远洋渔船落户厦门</w:t>
            </w:r>
          </w:p>
        </w:tc>
        <w:tc>
          <w:tcPr>
            <w:tcW w:w="1056" w:type="dxa"/>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落户渔船数量</w:t>
            </w:r>
          </w:p>
        </w:tc>
        <w:tc>
          <w:tcPr>
            <w:tcW w:w="1704"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作业方式\      作业海域</w:t>
            </w:r>
          </w:p>
        </w:tc>
        <w:tc>
          <w:tcPr>
            <w:tcW w:w="110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总吨位</w:t>
            </w:r>
          </w:p>
        </w:tc>
        <w:tc>
          <w:tcPr>
            <w:tcW w:w="2436" w:type="dxa"/>
            <w:gridSpan w:val="4"/>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810" w:hRule="atLeast"/>
        </w:trPr>
        <w:tc>
          <w:tcPr>
            <w:tcW w:w="972" w:type="dxa"/>
            <w:vMerge w:val="continue"/>
            <w:tcBorders>
              <w:top w:val="nil"/>
              <w:left w:val="single" w:color="auto" w:sz="4" w:space="0"/>
              <w:bottom w:val="single" w:color="000000" w:sz="4" w:space="0"/>
              <w:right w:val="single" w:color="auto" w:sz="4" w:space="0"/>
            </w:tcBorders>
            <w:noWrap w:val="0"/>
            <w:vAlign w:val="center"/>
          </w:tcPr>
          <w:p>
            <w:pPr>
              <w:spacing w:line="320" w:lineRule="exact"/>
              <w:jc w:val="left"/>
              <w:rPr>
                <w:rFonts w:ascii="宋体" w:hAnsi="宋体" w:eastAsia="宋体" w:cs="宋体"/>
                <w:kern w:val="0"/>
                <w:sz w:val="18"/>
                <w:szCs w:val="18"/>
              </w:rPr>
            </w:pPr>
          </w:p>
        </w:tc>
        <w:tc>
          <w:tcPr>
            <w:tcW w:w="1056" w:type="dxa"/>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已领取国家补助（万元）</w:t>
            </w:r>
          </w:p>
        </w:tc>
        <w:tc>
          <w:tcPr>
            <w:tcW w:w="1704"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已领取省级补助（万元）</w:t>
            </w:r>
          </w:p>
        </w:tc>
        <w:tc>
          <w:tcPr>
            <w:tcW w:w="110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申请厦门补助    （万元）</w:t>
            </w:r>
          </w:p>
        </w:tc>
        <w:tc>
          <w:tcPr>
            <w:tcW w:w="2436" w:type="dxa"/>
            <w:gridSpan w:val="4"/>
            <w:tcBorders>
              <w:top w:val="single" w:color="auto" w:sz="4" w:space="0"/>
              <w:left w:val="nil"/>
              <w:bottom w:val="single" w:color="auto" w:sz="4" w:space="0"/>
              <w:right w:val="single" w:color="000000" w:sz="4" w:space="0"/>
            </w:tcBorders>
            <w:noWrap w:val="0"/>
            <w:vAlign w:val="center"/>
          </w:tcPr>
          <w:p>
            <w:pPr>
              <w:spacing w:line="320" w:lineRule="exact"/>
              <w:jc w:val="left"/>
              <w:rPr>
                <w:rFonts w:ascii="宋体" w:hAnsi="宋体" w:eastAsia="宋体" w:cs="宋体"/>
                <w:kern w:val="0"/>
                <w:sz w:val="18"/>
                <w:szCs w:val="18"/>
              </w:rPr>
            </w:pPr>
            <w:r>
              <w:rPr>
                <w:rFonts w:hint="eastAsia" w:ascii="宋体" w:hAnsi="宋体" w:eastAsia="宋体" w:cs="宋体"/>
                <w:kern w:val="0"/>
                <w:sz w:val="18"/>
                <w:szCs w:val="18"/>
              </w:rPr>
              <w:t>总额：                                    已拨付：                                  此次申请：</w:t>
            </w:r>
          </w:p>
        </w:tc>
      </w:tr>
      <w:tr>
        <w:tblPrEx>
          <w:tblCellMar>
            <w:top w:w="0" w:type="dxa"/>
            <w:left w:w="108" w:type="dxa"/>
            <w:bottom w:w="0" w:type="dxa"/>
            <w:right w:w="108" w:type="dxa"/>
          </w:tblCellMar>
        </w:tblPrEx>
        <w:trPr>
          <w:trHeight w:val="810" w:hRule="atLeast"/>
        </w:trPr>
        <w:tc>
          <w:tcPr>
            <w:tcW w:w="972" w:type="dxa"/>
            <w:vMerge w:val="restart"/>
            <w:tcBorders>
              <w:top w:val="nil"/>
              <w:left w:val="single" w:color="auto" w:sz="4" w:space="0"/>
              <w:bottom w:val="single" w:color="000000"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金枪鱼  入境厦门</w:t>
            </w:r>
          </w:p>
        </w:tc>
        <w:tc>
          <w:tcPr>
            <w:tcW w:w="1056" w:type="dxa"/>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回运金枪鱼品种</w:t>
            </w:r>
          </w:p>
        </w:tc>
        <w:tc>
          <w:tcPr>
            <w:tcW w:w="1704"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回运金枪鱼数量（吨）</w:t>
            </w:r>
          </w:p>
        </w:tc>
        <w:tc>
          <w:tcPr>
            <w:tcW w:w="2380" w:type="dxa"/>
            <w:gridSpan w:val="4"/>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申请补助 （万元）</w:t>
            </w:r>
          </w:p>
        </w:tc>
        <w:tc>
          <w:tcPr>
            <w:tcW w:w="1416" w:type="dxa"/>
            <w:gridSpan w:val="2"/>
            <w:tcBorders>
              <w:top w:val="single" w:color="auto" w:sz="4" w:space="0"/>
              <w:left w:val="nil"/>
              <w:bottom w:val="single" w:color="auto" w:sz="4" w:space="0"/>
              <w:right w:val="single" w:color="auto" w:sz="4" w:space="0"/>
            </w:tcBorders>
            <w:noWrap w:val="0"/>
            <w:vAlign w:val="center"/>
          </w:tcPr>
          <w:p>
            <w:pPr>
              <w:spacing w:line="32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810" w:hRule="atLeast"/>
        </w:trPr>
        <w:tc>
          <w:tcPr>
            <w:tcW w:w="972" w:type="dxa"/>
            <w:vMerge w:val="continue"/>
            <w:tcBorders>
              <w:top w:val="nil"/>
              <w:left w:val="single" w:color="auto" w:sz="4" w:space="0"/>
              <w:bottom w:val="single" w:color="000000" w:sz="4" w:space="0"/>
              <w:right w:val="single" w:color="auto" w:sz="4" w:space="0"/>
            </w:tcBorders>
            <w:noWrap w:val="0"/>
            <w:vAlign w:val="center"/>
          </w:tcPr>
          <w:p>
            <w:pPr>
              <w:spacing w:line="320" w:lineRule="exact"/>
              <w:jc w:val="left"/>
              <w:rPr>
                <w:rFonts w:ascii="宋体" w:hAnsi="宋体" w:eastAsia="宋体" w:cs="宋体"/>
                <w:kern w:val="0"/>
                <w:sz w:val="18"/>
                <w:szCs w:val="18"/>
              </w:rPr>
            </w:pPr>
          </w:p>
        </w:tc>
        <w:tc>
          <w:tcPr>
            <w:tcW w:w="1056" w:type="dxa"/>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回运金枪鱼品种</w:t>
            </w:r>
          </w:p>
        </w:tc>
        <w:tc>
          <w:tcPr>
            <w:tcW w:w="1704"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回运金枪鱼数量（吨）</w:t>
            </w:r>
          </w:p>
        </w:tc>
        <w:tc>
          <w:tcPr>
            <w:tcW w:w="2380" w:type="dxa"/>
            <w:gridSpan w:val="4"/>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申请补助 （万元）</w:t>
            </w:r>
          </w:p>
        </w:tc>
        <w:tc>
          <w:tcPr>
            <w:tcW w:w="1416" w:type="dxa"/>
            <w:gridSpan w:val="2"/>
            <w:tcBorders>
              <w:top w:val="single" w:color="auto" w:sz="4" w:space="0"/>
              <w:left w:val="nil"/>
              <w:bottom w:val="single" w:color="auto" w:sz="4" w:space="0"/>
              <w:right w:val="single" w:color="auto" w:sz="4" w:space="0"/>
            </w:tcBorders>
            <w:noWrap w:val="0"/>
            <w:vAlign w:val="center"/>
          </w:tcPr>
          <w:p>
            <w:pPr>
              <w:spacing w:line="32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810" w:hRule="atLeast"/>
        </w:trPr>
        <w:tc>
          <w:tcPr>
            <w:tcW w:w="972" w:type="dxa"/>
            <w:vMerge w:val="continue"/>
            <w:tcBorders>
              <w:top w:val="nil"/>
              <w:left w:val="single" w:color="auto" w:sz="4" w:space="0"/>
              <w:bottom w:val="single" w:color="000000" w:sz="4" w:space="0"/>
              <w:right w:val="single" w:color="auto" w:sz="4" w:space="0"/>
            </w:tcBorders>
            <w:noWrap w:val="0"/>
            <w:vAlign w:val="center"/>
          </w:tcPr>
          <w:p>
            <w:pPr>
              <w:spacing w:line="320" w:lineRule="exact"/>
              <w:jc w:val="left"/>
              <w:rPr>
                <w:rFonts w:ascii="宋体" w:hAnsi="宋体" w:eastAsia="宋体" w:cs="宋体"/>
                <w:kern w:val="0"/>
                <w:sz w:val="18"/>
                <w:szCs w:val="18"/>
              </w:rPr>
            </w:pPr>
          </w:p>
        </w:tc>
        <w:tc>
          <w:tcPr>
            <w:tcW w:w="1056" w:type="dxa"/>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回运金枪鱼品种</w:t>
            </w:r>
          </w:p>
        </w:tc>
        <w:tc>
          <w:tcPr>
            <w:tcW w:w="1704"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回运金枪鱼数量（吨）</w:t>
            </w:r>
          </w:p>
        </w:tc>
        <w:tc>
          <w:tcPr>
            <w:tcW w:w="2380" w:type="dxa"/>
            <w:gridSpan w:val="4"/>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申请补助 （万元）</w:t>
            </w:r>
          </w:p>
        </w:tc>
        <w:tc>
          <w:tcPr>
            <w:tcW w:w="1416" w:type="dxa"/>
            <w:gridSpan w:val="2"/>
            <w:tcBorders>
              <w:top w:val="single" w:color="auto" w:sz="4" w:space="0"/>
              <w:left w:val="nil"/>
              <w:bottom w:val="single" w:color="auto" w:sz="4" w:space="0"/>
              <w:right w:val="single" w:color="auto" w:sz="4" w:space="0"/>
            </w:tcBorders>
            <w:noWrap w:val="0"/>
            <w:vAlign w:val="center"/>
          </w:tcPr>
          <w:p>
            <w:pPr>
              <w:spacing w:line="32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15" w:hRule="atLeast"/>
        </w:trPr>
        <w:tc>
          <w:tcPr>
            <w:tcW w:w="972" w:type="dxa"/>
            <w:vMerge w:val="continue"/>
            <w:tcBorders>
              <w:top w:val="nil"/>
              <w:left w:val="single" w:color="auto" w:sz="4" w:space="0"/>
              <w:bottom w:val="single" w:color="auto" w:sz="4" w:space="0"/>
              <w:right w:val="single" w:color="auto" w:sz="4" w:space="0"/>
            </w:tcBorders>
            <w:noWrap w:val="0"/>
            <w:vAlign w:val="center"/>
          </w:tcPr>
          <w:p>
            <w:pPr>
              <w:spacing w:line="320" w:lineRule="exact"/>
              <w:jc w:val="left"/>
              <w:rPr>
                <w:rFonts w:ascii="宋体" w:hAnsi="宋体" w:eastAsia="宋体" w:cs="宋体"/>
                <w:kern w:val="0"/>
                <w:sz w:val="18"/>
                <w:szCs w:val="18"/>
              </w:rPr>
            </w:pPr>
          </w:p>
        </w:tc>
        <w:tc>
          <w:tcPr>
            <w:tcW w:w="1056" w:type="dxa"/>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4"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380" w:type="dxa"/>
            <w:gridSpan w:val="4"/>
            <w:tcBorders>
              <w:top w:val="single" w:color="auto" w:sz="4" w:space="0"/>
              <w:left w:val="nil"/>
              <w:bottom w:val="single" w:color="auto" w:sz="4" w:space="0"/>
              <w:right w:val="single" w:color="000000"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gridSpan w:val="2"/>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16" w:type="dxa"/>
            <w:gridSpan w:val="2"/>
            <w:tcBorders>
              <w:top w:val="single" w:color="auto" w:sz="4" w:space="0"/>
              <w:left w:val="nil"/>
              <w:bottom w:val="single" w:color="auto" w:sz="4" w:space="0"/>
              <w:right w:val="single" w:color="auto" w:sz="4" w:space="0"/>
            </w:tcBorders>
            <w:noWrap w:val="0"/>
            <w:vAlign w:val="center"/>
          </w:tcPr>
          <w:p>
            <w:pPr>
              <w:spacing w:line="32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840" w:hRule="atLeast"/>
        </w:trPr>
        <w:tc>
          <w:tcPr>
            <w:tcW w:w="97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自捕远洋水产品回运</w:t>
            </w:r>
          </w:p>
        </w:tc>
        <w:tc>
          <w:tcPr>
            <w:tcW w:w="105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回运金枪鱼品种</w:t>
            </w:r>
          </w:p>
        </w:tc>
        <w:tc>
          <w:tcPr>
            <w:tcW w:w="1704"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回运金枪鱼数量（吨）</w:t>
            </w:r>
          </w:p>
        </w:tc>
        <w:tc>
          <w:tcPr>
            <w:tcW w:w="2380" w:type="dxa"/>
            <w:gridSpan w:val="4"/>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申请补助 （万元）</w:t>
            </w:r>
          </w:p>
        </w:tc>
        <w:tc>
          <w:tcPr>
            <w:tcW w:w="1416"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55" w:hRule="atLeast"/>
        </w:trPr>
        <w:tc>
          <w:tcPr>
            <w:tcW w:w="9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ascii="宋体" w:hAnsi="宋体" w:eastAsia="宋体" w:cs="宋体"/>
                <w:kern w:val="0"/>
                <w:sz w:val="18"/>
                <w:szCs w:val="18"/>
              </w:rPr>
            </w:pPr>
          </w:p>
        </w:tc>
        <w:tc>
          <w:tcPr>
            <w:tcW w:w="1056"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回运其它鱼类品种</w:t>
            </w:r>
          </w:p>
        </w:tc>
        <w:tc>
          <w:tcPr>
            <w:tcW w:w="1704"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回运其它鱼类数量（吨）</w:t>
            </w:r>
          </w:p>
        </w:tc>
        <w:tc>
          <w:tcPr>
            <w:tcW w:w="2380" w:type="dxa"/>
            <w:gridSpan w:val="4"/>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申请补助 （万元）</w:t>
            </w:r>
          </w:p>
        </w:tc>
        <w:tc>
          <w:tcPr>
            <w:tcW w:w="1416"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60" w:hRule="atLeast"/>
        </w:trPr>
        <w:tc>
          <w:tcPr>
            <w:tcW w:w="97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境外远洋渔业基地</w:t>
            </w:r>
          </w:p>
        </w:tc>
        <w:tc>
          <w:tcPr>
            <w:tcW w:w="1056"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远洋渔业基地地址</w:t>
            </w:r>
          </w:p>
        </w:tc>
        <w:tc>
          <w:tcPr>
            <w:tcW w:w="2984" w:type="dxa"/>
            <w:gridSpan w:val="4"/>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总目总投资  （万元）</w:t>
            </w:r>
          </w:p>
        </w:tc>
        <w:tc>
          <w:tcPr>
            <w:tcW w:w="128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申请补助资金（万元）</w:t>
            </w:r>
          </w:p>
        </w:tc>
        <w:tc>
          <w:tcPr>
            <w:tcW w:w="1416"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30" w:hRule="atLeast"/>
        </w:trPr>
        <w:tc>
          <w:tcPr>
            <w:tcW w:w="97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渔船作业方式技术改造或转场</w:t>
            </w:r>
          </w:p>
        </w:tc>
        <w:tc>
          <w:tcPr>
            <w:tcW w:w="105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船名</w:t>
            </w:r>
          </w:p>
        </w:tc>
        <w:tc>
          <w:tcPr>
            <w:tcW w:w="1704"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single" w:color="auto" w:sz="4" w:space="0"/>
              <w:left w:val="nil"/>
              <w:bottom w:val="nil"/>
              <w:right w:val="nil"/>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吨位</w:t>
            </w:r>
          </w:p>
        </w:tc>
        <w:tc>
          <w:tcPr>
            <w:tcW w:w="11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原作业方式</w:t>
            </w:r>
          </w:p>
        </w:tc>
        <w:tc>
          <w:tcPr>
            <w:tcW w:w="102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新作业方式</w:t>
            </w:r>
          </w:p>
        </w:tc>
        <w:tc>
          <w:tcPr>
            <w:tcW w:w="53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45" w:hRule="atLeast"/>
        </w:trPr>
        <w:tc>
          <w:tcPr>
            <w:tcW w:w="97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20" w:lineRule="exact"/>
              <w:jc w:val="left"/>
              <w:rPr>
                <w:rFonts w:ascii="宋体" w:hAnsi="宋体" w:eastAsia="宋体" w:cs="宋体"/>
                <w:kern w:val="0"/>
                <w:sz w:val="18"/>
                <w:szCs w:val="18"/>
              </w:rPr>
            </w:pPr>
          </w:p>
        </w:tc>
        <w:tc>
          <w:tcPr>
            <w:tcW w:w="1056"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原作业海域</w:t>
            </w:r>
          </w:p>
        </w:tc>
        <w:tc>
          <w:tcPr>
            <w:tcW w:w="1704"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新作业海域</w:t>
            </w:r>
          </w:p>
        </w:tc>
        <w:tc>
          <w:tcPr>
            <w:tcW w:w="110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8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申请补助资金   （万元）</w:t>
            </w:r>
          </w:p>
        </w:tc>
        <w:tc>
          <w:tcPr>
            <w:tcW w:w="2436" w:type="dxa"/>
            <w:gridSpan w:val="4"/>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75" w:hRule="atLeast"/>
        </w:trPr>
        <w:tc>
          <w:tcPr>
            <w:tcW w:w="97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远洋渔业项目生产基本情况</w:t>
            </w:r>
          </w:p>
        </w:tc>
        <w:tc>
          <w:tcPr>
            <w:tcW w:w="8856" w:type="dxa"/>
            <w:gridSpan w:val="13"/>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720" w:hRule="atLeast"/>
        </w:trPr>
        <w:tc>
          <w:tcPr>
            <w:tcW w:w="972" w:type="dxa"/>
            <w:vMerge w:val="restart"/>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申报单位意见</w:t>
            </w:r>
          </w:p>
        </w:tc>
        <w:tc>
          <w:tcPr>
            <w:tcW w:w="8856" w:type="dxa"/>
            <w:gridSpan w:val="13"/>
            <w:tcBorders>
              <w:top w:val="single" w:color="auto" w:sz="4" w:space="0"/>
              <w:left w:val="nil"/>
              <w:bottom w:val="nil"/>
              <w:right w:val="single" w:color="000000" w:sz="4" w:space="0"/>
            </w:tcBorders>
            <w:noWrap w:val="0"/>
            <w:vAlign w:val="center"/>
          </w:tcPr>
          <w:p>
            <w:pPr>
              <w:widowControl/>
              <w:spacing w:line="32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本单位（人）承诺承担企业安全生产主体责任，保证没有发生重大安全生产事故、违法违规事件，保证所提供的所有材料真实，并对申请材料的真实性、有效性、合法性负责。若提供虚假材料，愿意承担相应法律责任和经济责任，并愿意接受政府有关部门的监督检查。                                       </w:t>
            </w:r>
          </w:p>
        </w:tc>
      </w:tr>
      <w:tr>
        <w:tblPrEx>
          <w:tblCellMar>
            <w:top w:w="0" w:type="dxa"/>
            <w:left w:w="108" w:type="dxa"/>
            <w:bottom w:w="0" w:type="dxa"/>
            <w:right w:w="108" w:type="dxa"/>
          </w:tblCellMar>
        </w:tblPrEx>
        <w:trPr>
          <w:trHeight w:val="555" w:hRule="atLeast"/>
        </w:trPr>
        <w:tc>
          <w:tcPr>
            <w:tcW w:w="9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ascii="宋体" w:hAnsi="宋体" w:eastAsia="宋体" w:cs="宋体"/>
                <w:kern w:val="0"/>
                <w:sz w:val="18"/>
                <w:szCs w:val="18"/>
              </w:rPr>
            </w:pPr>
          </w:p>
        </w:tc>
        <w:tc>
          <w:tcPr>
            <w:tcW w:w="8856" w:type="dxa"/>
            <w:gridSpan w:val="13"/>
            <w:tcBorders>
              <w:top w:val="nil"/>
              <w:left w:val="nil"/>
              <w:bottom w:val="nil"/>
              <w:right w:val="single" w:color="000000" w:sz="4" w:space="0"/>
            </w:tcBorders>
            <w:noWrap w:val="0"/>
            <w:vAlign w:val="center"/>
          </w:tcPr>
          <w:p>
            <w:pPr>
              <w:widowControl/>
              <w:spacing w:line="32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单位法人代表签名：                                                                                                                                                                  </w:t>
            </w:r>
          </w:p>
        </w:tc>
      </w:tr>
      <w:tr>
        <w:tblPrEx>
          <w:tblCellMar>
            <w:top w:w="0" w:type="dxa"/>
            <w:left w:w="108" w:type="dxa"/>
            <w:bottom w:w="0" w:type="dxa"/>
            <w:right w:w="108" w:type="dxa"/>
          </w:tblCellMar>
        </w:tblPrEx>
        <w:trPr>
          <w:trHeight w:val="555" w:hRule="atLeast"/>
        </w:trPr>
        <w:tc>
          <w:tcPr>
            <w:tcW w:w="9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ascii="宋体" w:hAnsi="宋体" w:eastAsia="宋体" w:cs="宋体"/>
                <w:kern w:val="0"/>
                <w:sz w:val="18"/>
                <w:szCs w:val="18"/>
              </w:rPr>
            </w:pPr>
          </w:p>
        </w:tc>
        <w:tc>
          <w:tcPr>
            <w:tcW w:w="8856" w:type="dxa"/>
            <w:gridSpan w:val="13"/>
            <w:tcBorders>
              <w:top w:val="nil"/>
              <w:left w:val="nil"/>
              <w:bottom w:val="single" w:color="auto" w:sz="4" w:space="0"/>
              <w:right w:val="single" w:color="000000" w:sz="4" w:space="0"/>
            </w:tcBorders>
            <w:noWrap w:val="0"/>
            <w:vAlign w:val="center"/>
          </w:tcPr>
          <w:p>
            <w:pPr>
              <w:widowControl/>
              <w:spacing w:line="32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年      月      日（盖章）</w:t>
            </w:r>
          </w:p>
        </w:tc>
      </w:tr>
    </w:tbl>
    <w:p>
      <w:pPr>
        <w:spacing w:line="320" w:lineRule="exact"/>
        <w:rPr>
          <w:rFonts w:ascii="仿宋" w:hAnsi="仿宋" w:eastAsia="仿宋"/>
          <w:sz w:val="21"/>
          <w:szCs w:val="21"/>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ascii="仿宋" w:hAnsi="仿宋" w:eastAsia="仿宋"/>
          <w:sz w:val="28"/>
          <w:szCs w:val="28"/>
        </w:rPr>
        <w:sectPr>
          <w:footerReference r:id="rId5" w:type="first"/>
          <w:footerReference r:id="rId3" w:type="default"/>
          <w:footerReference r:id="rId4" w:type="even"/>
          <w:pgSz w:w="11906" w:h="16838"/>
          <w:pgMar w:top="1587" w:right="1531" w:bottom="1587" w:left="1531" w:header="851" w:footer="992" w:gutter="0"/>
          <w:pgNumType w:fmt="decimal" w:start="1"/>
          <w:cols w:space="720" w:num="1"/>
          <w:docGrid w:type="linesAndChars" w:linePitch="579" w:charSpace="-1683"/>
        </w:sectPr>
      </w:pPr>
    </w:p>
    <w:p>
      <w:pPr>
        <w:rPr>
          <w:rFonts w:hint="eastAsia" w:ascii="黑体" w:hAnsi="黑体" w:eastAsia="黑体" w:cs="黑体"/>
          <w:sz w:val="32"/>
          <w:szCs w:val="32"/>
        </w:rPr>
      </w:pPr>
      <w:r>
        <w:rPr>
          <w:rFonts w:hint="eastAsia" w:ascii="黑体" w:hAnsi="黑体" w:eastAsia="黑体" w:cs="黑体"/>
          <w:sz w:val="32"/>
          <w:szCs w:val="32"/>
        </w:rPr>
        <w:t>附件2-2</w:t>
      </w:r>
    </w:p>
    <w:tbl>
      <w:tblPr>
        <w:tblStyle w:val="24"/>
        <w:tblW w:w="0" w:type="auto"/>
        <w:tblInd w:w="93" w:type="dxa"/>
        <w:tblLayout w:type="fixed"/>
        <w:tblCellMar>
          <w:top w:w="0" w:type="dxa"/>
          <w:left w:w="108" w:type="dxa"/>
          <w:bottom w:w="0" w:type="dxa"/>
          <w:right w:w="108" w:type="dxa"/>
        </w:tblCellMar>
      </w:tblPr>
      <w:tblGrid>
        <w:gridCol w:w="580"/>
        <w:gridCol w:w="1300"/>
        <w:gridCol w:w="1647"/>
        <w:gridCol w:w="1872"/>
        <w:gridCol w:w="1080"/>
        <w:gridCol w:w="1416"/>
        <w:gridCol w:w="1866"/>
        <w:gridCol w:w="2028"/>
        <w:gridCol w:w="2028"/>
      </w:tblGrid>
      <w:tr>
        <w:tblPrEx>
          <w:tblCellMar>
            <w:top w:w="0" w:type="dxa"/>
            <w:left w:w="108" w:type="dxa"/>
            <w:bottom w:w="0" w:type="dxa"/>
            <w:right w:w="108" w:type="dxa"/>
          </w:tblCellMar>
        </w:tblPrEx>
        <w:trPr>
          <w:trHeight w:val="420" w:hRule="atLeast"/>
        </w:trPr>
        <w:tc>
          <w:tcPr>
            <w:tcW w:w="13817" w:type="dxa"/>
            <w:gridSpan w:val="9"/>
            <w:tcBorders>
              <w:top w:val="nil"/>
              <w:left w:val="nil"/>
              <w:bottom w:val="nil"/>
              <w:right w:val="nil"/>
            </w:tcBorders>
            <w:noWrap w:val="0"/>
            <w:vAlign w:val="center"/>
          </w:tcPr>
          <w:p>
            <w:pPr>
              <w:widowControl/>
              <w:tabs>
                <w:tab w:val="left" w:pos="6927"/>
              </w:tabs>
              <w:jc w:val="center"/>
              <w:rPr>
                <w:rFonts w:hint="eastAsia" w:ascii="方正小标宋简体" w:hAnsi="宋体" w:eastAsia="方正小标宋简体" w:cs="宋体"/>
                <w:bCs/>
                <w:kern w:val="0"/>
                <w:sz w:val="36"/>
                <w:szCs w:val="36"/>
                <w:lang w:eastAsia="zh-CN"/>
              </w:rPr>
            </w:pPr>
            <w:bookmarkStart w:id="1" w:name="OLE_LINK6"/>
            <w:bookmarkStart w:id="2" w:name="OLE_LINK7"/>
            <w:r>
              <w:rPr>
                <w:rFonts w:hint="eastAsia" w:ascii="方正小标宋简体" w:hAnsi="宋体" w:eastAsia="方正小标宋简体" w:cs="宋体"/>
                <w:bCs/>
                <w:kern w:val="0"/>
                <w:sz w:val="36"/>
                <w:szCs w:val="36"/>
              </w:rPr>
              <w:t>金枪鱼入境厦门情况统计表</w:t>
            </w:r>
            <w:r>
              <w:rPr>
                <w:rFonts w:hint="eastAsia" w:ascii="方正小标宋简体" w:hAnsi="宋体" w:eastAsia="方正小标宋简体" w:cs="宋体"/>
                <w:bCs/>
                <w:kern w:val="0"/>
                <w:sz w:val="36"/>
                <w:szCs w:val="36"/>
                <w:lang w:eastAsia="zh-CN"/>
              </w:rPr>
              <w:t>（</w:t>
            </w:r>
            <w:r>
              <w:rPr>
                <w:rFonts w:hint="eastAsia" w:ascii="方正小标宋简体" w:hAnsi="宋体" w:eastAsia="方正小标宋简体" w:cs="宋体"/>
                <w:bCs/>
                <w:kern w:val="0"/>
                <w:sz w:val="36"/>
                <w:szCs w:val="36"/>
                <w:u w:val="single"/>
              </w:rPr>
              <w:t xml:space="preserve">    </w:t>
            </w:r>
            <w:r>
              <w:rPr>
                <w:rFonts w:hint="eastAsia" w:ascii="方正小标宋简体" w:hAnsi="宋体" w:eastAsia="方正小标宋简体" w:cs="宋体"/>
                <w:bCs/>
                <w:kern w:val="0"/>
                <w:sz w:val="36"/>
                <w:szCs w:val="36"/>
              </w:rPr>
              <w:t>年</w:t>
            </w:r>
            <w:r>
              <w:rPr>
                <w:rFonts w:hint="eastAsia" w:ascii="方正小标宋简体" w:hAnsi="宋体" w:eastAsia="方正小标宋简体" w:cs="宋体"/>
                <w:bCs/>
                <w:kern w:val="0"/>
                <w:sz w:val="36"/>
                <w:szCs w:val="36"/>
                <w:lang w:eastAsia="zh-CN"/>
              </w:rPr>
              <w:t>）</w:t>
            </w:r>
          </w:p>
          <w:p>
            <w:pPr>
              <w:widowControl/>
              <w:rPr>
                <w:rFonts w:hint="eastAsia" w:ascii="宋体" w:hAnsi="宋体" w:eastAsia="宋体" w:cs="宋体"/>
                <w:b/>
                <w:bCs/>
                <w:kern w:val="0"/>
                <w:sz w:val="28"/>
                <w:szCs w:val="28"/>
              </w:rPr>
            </w:pPr>
            <w:r>
              <w:rPr>
                <w:rFonts w:hint="eastAsia" w:ascii="宋体" w:hAnsi="宋体" w:eastAsia="宋体" w:cs="宋体"/>
                <w:b/>
                <w:bCs/>
                <w:kern w:val="0"/>
                <w:sz w:val="28"/>
                <w:szCs w:val="28"/>
              </w:rPr>
              <w:t>企业名称（盖章）</w:t>
            </w:r>
          </w:p>
        </w:tc>
      </w:tr>
      <w:tr>
        <w:tblPrEx>
          <w:tblCellMar>
            <w:top w:w="0" w:type="dxa"/>
            <w:left w:w="108" w:type="dxa"/>
            <w:bottom w:w="0" w:type="dxa"/>
            <w:right w:w="108" w:type="dxa"/>
          </w:tblCellMar>
        </w:tblPrEx>
        <w:trPr>
          <w:trHeight w:val="645" w:hRule="atLeast"/>
        </w:trPr>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序号</w:t>
            </w:r>
          </w:p>
        </w:tc>
        <w:tc>
          <w:tcPr>
            <w:tcW w:w="13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生产船名号</w:t>
            </w:r>
          </w:p>
        </w:tc>
        <w:tc>
          <w:tcPr>
            <w:tcW w:w="164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捕捞配额证明</w:t>
            </w:r>
          </w:p>
        </w:tc>
        <w:tc>
          <w:tcPr>
            <w:tcW w:w="436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厦门行政区域内海关申报情况</w:t>
            </w:r>
          </w:p>
        </w:tc>
        <w:tc>
          <w:tcPr>
            <w:tcW w:w="592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kern w:val="0"/>
                <w:sz w:val="21"/>
                <w:szCs w:val="21"/>
                <w:lang w:eastAsia="zh-CN"/>
              </w:rPr>
            </w:pPr>
            <w:r>
              <w:rPr>
                <w:rFonts w:hint="eastAsia" w:ascii="宋体" w:hAnsi="宋体" w:eastAsia="宋体" w:cs="宋体"/>
                <w:kern w:val="0"/>
                <w:sz w:val="21"/>
                <w:szCs w:val="21"/>
              </w:rPr>
              <w:t>厦门交易情况</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kg</w:t>
            </w:r>
            <w:r>
              <w:rPr>
                <w:rFonts w:hint="eastAsia" w:ascii="宋体" w:hAnsi="宋体" w:eastAsia="宋体" w:cs="宋体"/>
                <w:kern w:val="0"/>
                <w:sz w:val="21"/>
                <w:szCs w:val="21"/>
                <w:lang w:eastAsia="zh-CN"/>
              </w:rPr>
              <w:t>）</w:t>
            </w:r>
          </w:p>
        </w:tc>
      </w:tr>
      <w:tr>
        <w:tblPrEx>
          <w:tblCellMar>
            <w:top w:w="0" w:type="dxa"/>
            <w:left w:w="108" w:type="dxa"/>
            <w:bottom w:w="0" w:type="dxa"/>
            <w:right w:w="108" w:type="dxa"/>
          </w:tblCellMar>
        </w:tblPrEx>
        <w:trPr>
          <w:trHeight w:val="510" w:hRule="atLeast"/>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eastAsia="宋体" w:cs="宋体"/>
                <w:kern w:val="0"/>
                <w:sz w:val="21"/>
                <w:szCs w:val="21"/>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eastAsia="宋体" w:cs="宋体"/>
                <w:kern w:val="0"/>
                <w:sz w:val="21"/>
                <w:szCs w:val="21"/>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eastAsia="宋体" w:cs="宋体"/>
                <w:kern w:val="0"/>
                <w:sz w:val="21"/>
                <w:szCs w:val="21"/>
              </w:rPr>
            </w:pPr>
          </w:p>
        </w:tc>
        <w:tc>
          <w:tcPr>
            <w:tcW w:w="1872"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报关单海关编号</w:t>
            </w:r>
          </w:p>
        </w:tc>
        <w:tc>
          <w:tcPr>
            <w:tcW w:w="108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品种</w:t>
            </w:r>
          </w:p>
        </w:tc>
        <w:tc>
          <w:tcPr>
            <w:tcW w:w="1416"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数量（kg）</w:t>
            </w:r>
          </w:p>
        </w:tc>
        <w:tc>
          <w:tcPr>
            <w:tcW w:w="1866"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水产品批发市场</w:t>
            </w:r>
          </w:p>
        </w:tc>
        <w:tc>
          <w:tcPr>
            <w:tcW w:w="2028"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加工厂</w:t>
            </w:r>
          </w:p>
        </w:tc>
        <w:tc>
          <w:tcPr>
            <w:tcW w:w="2028"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冷库</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4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7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6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4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7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6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4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7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6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4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7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6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4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7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6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4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7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6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4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7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6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4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7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6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合计</w:t>
            </w:r>
          </w:p>
        </w:tc>
        <w:tc>
          <w:tcPr>
            <w:tcW w:w="164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87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416"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866"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202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bookmarkEnd w:id="1"/>
      <w:bookmarkEnd w:id="2"/>
    </w:tbl>
    <w:p>
      <w:pPr>
        <w:rPr>
          <w:rFonts w:hint="eastAsia" w:ascii="黑体" w:hAnsi="黑体" w:eastAsia="黑体" w:cs="黑体"/>
          <w:sz w:val="32"/>
          <w:szCs w:val="32"/>
        </w:rPr>
      </w:pPr>
      <w:r>
        <w:rPr>
          <w:rFonts w:hint="eastAsia" w:ascii="黑体" w:hAnsi="黑体" w:eastAsia="黑体" w:cs="黑体"/>
          <w:sz w:val="32"/>
          <w:szCs w:val="32"/>
        </w:rPr>
        <w:t>附件2-3</w:t>
      </w:r>
    </w:p>
    <w:p>
      <w:pPr>
        <w:tabs>
          <w:tab w:val="left" w:pos="6927"/>
        </w:tabs>
        <w:jc w:val="center"/>
        <w:rPr>
          <w:rFonts w:hint="eastAsia" w:ascii="方正小标宋简体" w:hAnsi="宋体" w:eastAsia="方正小标宋简体" w:cs="宋体"/>
          <w:bCs/>
          <w:kern w:val="0"/>
          <w:sz w:val="36"/>
          <w:szCs w:val="36"/>
          <w:lang w:eastAsia="zh-CN"/>
        </w:rPr>
      </w:pPr>
      <w:r>
        <w:rPr>
          <w:rFonts w:hint="eastAsia" w:ascii="方正小标宋简体" w:hAnsi="宋体" w:eastAsia="方正小标宋简体" w:cs="宋体"/>
          <w:bCs/>
          <w:kern w:val="0"/>
          <w:sz w:val="36"/>
          <w:szCs w:val="36"/>
        </w:rPr>
        <w:t>自捕远洋水产品回运情况统计表</w:t>
      </w:r>
      <w:r>
        <w:rPr>
          <w:rFonts w:hint="eastAsia" w:ascii="方正小标宋简体" w:hAnsi="宋体" w:eastAsia="方正小标宋简体" w:cs="宋体"/>
          <w:bCs/>
          <w:kern w:val="0"/>
          <w:sz w:val="36"/>
          <w:szCs w:val="36"/>
          <w:lang w:eastAsia="zh-CN"/>
        </w:rPr>
        <w:t>（</w:t>
      </w:r>
      <w:r>
        <w:rPr>
          <w:rFonts w:hint="eastAsia" w:ascii="方正小标宋简体" w:hAnsi="宋体" w:eastAsia="方正小标宋简体" w:cs="宋体"/>
          <w:bCs/>
          <w:kern w:val="0"/>
          <w:sz w:val="36"/>
          <w:szCs w:val="36"/>
        </w:rPr>
        <w:t xml:space="preserve">    年</w:t>
      </w:r>
      <w:r>
        <w:rPr>
          <w:rFonts w:hint="eastAsia" w:ascii="方正小标宋简体" w:hAnsi="宋体" w:eastAsia="方正小标宋简体" w:cs="宋体"/>
          <w:bCs/>
          <w:kern w:val="0"/>
          <w:sz w:val="36"/>
          <w:szCs w:val="36"/>
          <w:lang w:eastAsia="zh-CN"/>
        </w:rPr>
        <w:t>）</w:t>
      </w:r>
    </w:p>
    <w:tbl>
      <w:tblPr>
        <w:tblStyle w:val="24"/>
        <w:tblW w:w="0" w:type="auto"/>
        <w:tblInd w:w="93" w:type="dxa"/>
        <w:tblLayout w:type="fixed"/>
        <w:tblCellMar>
          <w:top w:w="0" w:type="dxa"/>
          <w:left w:w="108" w:type="dxa"/>
          <w:bottom w:w="0" w:type="dxa"/>
          <w:right w:w="108" w:type="dxa"/>
        </w:tblCellMar>
      </w:tblPr>
      <w:tblGrid>
        <w:gridCol w:w="580"/>
        <w:gridCol w:w="1300"/>
        <w:gridCol w:w="2916"/>
        <w:gridCol w:w="1927"/>
        <w:gridCol w:w="936"/>
        <w:gridCol w:w="1248"/>
        <w:gridCol w:w="1716"/>
        <w:gridCol w:w="1560"/>
        <w:gridCol w:w="1404"/>
      </w:tblGrid>
      <w:tr>
        <w:tblPrEx>
          <w:tblCellMar>
            <w:top w:w="0" w:type="dxa"/>
            <w:left w:w="108" w:type="dxa"/>
            <w:bottom w:w="0" w:type="dxa"/>
            <w:right w:w="108" w:type="dxa"/>
          </w:tblCellMar>
        </w:tblPrEx>
        <w:trPr>
          <w:trHeight w:val="420" w:hRule="atLeast"/>
        </w:trPr>
        <w:tc>
          <w:tcPr>
            <w:tcW w:w="13587" w:type="dxa"/>
            <w:gridSpan w:val="9"/>
            <w:tcBorders>
              <w:top w:val="nil"/>
              <w:left w:val="nil"/>
              <w:bottom w:val="nil"/>
              <w:right w:val="nil"/>
            </w:tcBorders>
            <w:noWrap w:val="0"/>
            <w:vAlign w:val="center"/>
          </w:tcPr>
          <w:p>
            <w:pPr>
              <w:widowControl/>
              <w:rPr>
                <w:rFonts w:hint="eastAsia" w:ascii="宋体" w:hAnsi="宋体" w:eastAsia="宋体" w:cs="宋体"/>
                <w:b/>
                <w:bCs/>
                <w:kern w:val="0"/>
                <w:sz w:val="28"/>
                <w:szCs w:val="28"/>
              </w:rPr>
            </w:pPr>
            <w:r>
              <w:rPr>
                <w:rFonts w:hint="eastAsia" w:ascii="宋体" w:hAnsi="宋体" w:eastAsia="宋体" w:cs="宋体"/>
                <w:b/>
                <w:bCs/>
                <w:kern w:val="0"/>
                <w:sz w:val="28"/>
                <w:szCs w:val="28"/>
              </w:rPr>
              <w:t>企业名称（盖章）</w:t>
            </w:r>
          </w:p>
        </w:tc>
      </w:tr>
      <w:tr>
        <w:tblPrEx>
          <w:tblCellMar>
            <w:top w:w="0" w:type="dxa"/>
            <w:left w:w="108" w:type="dxa"/>
            <w:bottom w:w="0" w:type="dxa"/>
            <w:right w:w="108" w:type="dxa"/>
          </w:tblCellMar>
        </w:tblPrEx>
        <w:trPr>
          <w:trHeight w:val="705" w:hRule="atLeast"/>
        </w:trPr>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序号</w:t>
            </w:r>
          </w:p>
        </w:tc>
        <w:tc>
          <w:tcPr>
            <w:tcW w:w="13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生产船名号</w:t>
            </w:r>
          </w:p>
        </w:tc>
        <w:tc>
          <w:tcPr>
            <w:tcW w:w="29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相关协会提供年度产量证明</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厦门行政区域内海关申报情况</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kern w:val="0"/>
                <w:sz w:val="21"/>
                <w:szCs w:val="21"/>
                <w:lang w:eastAsia="zh-CN"/>
              </w:rPr>
            </w:pPr>
            <w:r>
              <w:rPr>
                <w:rFonts w:hint="eastAsia" w:ascii="宋体" w:hAnsi="宋体" w:eastAsia="宋体" w:cs="宋体"/>
                <w:kern w:val="0"/>
                <w:sz w:val="21"/>
                <w:szCs w:val="21"/>
              </w:rPr>
              <w:t>厦门交易情况</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kg</w:t>
            </w:r>
            <w:r>
              <w:rPr>
                <w:rFonts w:hint="eastAsia" w:ascii="宋体" w:hAnsi="宋体" w:eastAsia="宋体" w:cs="宋体"/>
                <w:kern w:val="0"/>
                <w:sz w:val="21"/>
                <w:szCs w:val="21"/>
                <w:lang w:eastAsia="zh-CN"/>
              </w:rPr>
              <w:t>）</w:t>
            </w:r>
          </w:p>
        </w:tc>
      </w:tr>
      <w:tr>
        <w:tblPrEx>
          <w:tblCellMar>
            <w:top w:w="0" w:type="dxa"/>
            <w:left w:w="108" w:type="dxa"/>
            <w:bottom w:w="0" w:type="dxa"/>
            <w:right w:w="108" w:type="dxa"/>
          </w:tblCellMar>
        </w:tblPrEx>
        <w:trPr>
          <w:trHeight w:val="600" w:hRule="atLeast"/>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eastAsia="宋体" w:cs="宋体"/>
                <w:kern w:val="0"/>
                <w:sz w:val="21"/>
                <w:szCs w:val="21"/>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eastAsia="宋体" w:cs="宋体"/>
                <w:kern w:val="0"/>
                <w:sz w:val="21"/>
                <w:szCs w:val="21"/>
              </w:rPr>
            </w:pPr>
          </w:p>
        </w:tc>
        <w:tc>
          <w:tcPr>
            <w:tcW w:w="291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eastAsia="宋体" w:cs="宋体"/>
                <w:kern w:val="0"/>
                <w:sz w:val="21"/>
                <w:szCs w:val="21"/>
              </w:rPr>
            </w:pPr>
          </w:p>
        </w:tc>
        <w:tc>
          <w:tcPr>
            <w:tcW w:w="1927"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报关单海关编号</w:t>
            </w:r>
          </w:p>
        </w:tc>
        <w:tc>
          <w:tcPr>
            <w:tcW w:w="936"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品种</w:t>
            </w:r>
          </w:p>
        </w:tc>
        <w:tc>
          <w:tcPr>
            <w:tcW w:w="1248"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数量（kg）</w:t>
            </w:r>
          </w:p>
        </w:tc>
        <w:tc>
          <w:tcPr>
            <w:tcW w:w="1716"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水产品批发市场</w:t>
            </w:r>
          </w:p>
        </w:tc>
        <w:tc>
          <w:tcPr>
            <w:tcW w:w="156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加工厂</w:t>
            </w:r>
          </w:p>
        </w:tc>
        <w:tc>
          <w:tcPr>
            <w:tcW w:w="1404"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冷库</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9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9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9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9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9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9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9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9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9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9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9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9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9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9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9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9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合计</w:t>
            </w:r>
          </w:p>
        </w:tc>
        <w:tc>
          <w:tcPr>
            <w:tcW w:w="2916"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92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936"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4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bl>
    <w:p>
      <w:pPr>
        <w:rPr>
          <w:rFonts w:hint="eastAsia" w:ascii="黑体" w:hAnsi="黑体" w:eastAsia="黑体" w:cs="黑体"/>
          <w:sz w:val="32"/>
          <w:szCs w:val="32"/>
        </w:rPr>
      </w:pPr>
      <w:r>
        <w:rPr>
          <w:rFonts w:hint="eastAsia" w:ascii="黑体" w:hAnsi="黑体" w:eastAsia="黑体" w:cs="黑体"/>
          <w:sz w:val="32"/>
          <w:szCs w:val="32"/>
        </w:rPr>
        <w:t>附件2-4</w:t>
      </w:r>
    </w:p>
    <w:p>
      <w:pPr>
        <w:ind w:firstLine="2142" w:firstLineChars="595"/>
        <w:rPr>
          <w:rFonts w:hint="eastAsia" w:ascii="方正小标宋简体" w:hAnsi="宋体" w:eastAsia="方正小标宋简体" w:cs="宋体"/>
          <w:b w:val="0"/>
          <w:bCs w:val="0"/>
          <w:kern w:val="0"/>
          <w:sz w:val="36"/>
          <w:szCs w:val="36"/>
        </w:rPr>
      </w:pPr>
      <w:r>
        <w:rPr>
          <w:rFonts w:hint="eastAsia" w:ascii="方正小标宋简体" w:hAnsi="宋体" w:eastAsia="方正小标宋简体" w:cs="宋体"/>
          <w:b w:val="0"/>
          <w:bCs w:val="0"/>
          <w:kern w:val="0"/>
          <w:sz w:val="36"/>
          <w:szCs w:val="36"/>
        </w:rPr>
        <w:t>申报补助企业远洋渔船和基地基本情况及各级财政补助资金汇总表</w:t>
      </w:r>
    </w:p>
    <w:p>
      <w:pPr>
        <w:widowControl/>
        <w:rPr>
          <w:rFonts w:hint="eastAsia" w:ascii="宋体" w:hAnsi="宋体" w:eastAsia="宋体" w:cs="宋体"/>
          <w:b/>
          <w:bCs/>
          <w:kern w:val="0"/>
          <w:sz w:val="28"/>
          <w:szCs w:val="28"/>
        </w:rPr>
      </w:pPr>
      <w:r>
        <w:rPr>
          <w:rFonts w:hint="eastAsia" w:ascii="宋体" w:hAnsi="宋体" w:eastAsia="宋体" w:cs="宋体"/>
          <w:b/>
          <w:bCs/>
          <w:kern w:val="0"/>
          <w:sz w:val="28"/>
          <w:szCs w:val="28"/>
        </w:rPr>
        <w:t>企业名称（盖章）       企业落户厦门时间：          年    月    日    填表时间：    年    月    日</w:t>
      </w:r>
    </w:p>
    <w:tbl>
      <w:tblPr>
        <w:tblStyle w:val="24"/>
        <w:tblW w:w="0" w:type="auto"/>
        <w:tblInd w:w="93" w:type="dxa"/>
        <w:tblLayout w:type="fixed"/>
        <w:tblCellMar>
          <w:top w:w="0" w:type="dxa"/>
          <w:left w:w="108" w:type="dxa"/>
          <w:bottom w:w="0" w:type="dxa"/>
          <w:right w:w="108" w:type="dxa"/>
        </w:tblCellMar>
      </w:tblPr>
      <w:tblGrid>
        <w:gridCol w:w="513"/>
        <w:gridCol w:w="762"/>
        <w:gridCol w:w="720"/>
        <w:gridCol w:w="516"/>
        <w:gridCol w:w="468"/>
        <w:gridCol w:w="780"/>
        <w:gridCol w:w="1128"/>
        <w:gridCol w:w="780"/>
        <w:gridCol w:w="780"/>
        <w:gridCol w:w="780"/>
        <w:gridCol w:w="780"/>
        <w:gridCol w:w="936"/>
        <w:gridCol w:w="780"/>
        <w:gridCol w:w="780"/>
        <w:gridCol w:w="780"/>
        <w:gridCol w:w="804"/>
        <w:gridCol w:w="720"/>
        <w:gridCol w:w="660"/>
        <w:gridCol w:w="780"/>
        <w:gridCol w:w="624"/>
      </w:tblGrid>
      <w:tr>
        <w:tblPrEx>
          <w:tblCellMar>
            <w:top w:w="0" w:type="dxa"/>
            <w:left w:w="108" w:type="dxa"/>
            <w:bottom w:w="0" w:type="dxa"/>
            <w:right w:w="108" w:type="dxa"/>
          </w:tblCellMar>
        </w:tblPrEx>
        <w:trPr>
          <w:trHeight w:val="375" w:hRule="atLeast"/>
        </w:trPr>
        <w:tc>
          <w:tcPr>
            <w:tcW w:w="513" w:type="dxa"/>
            <w:vMerge w:val="restart"/>
            <w:tcBorders>
              <w:top w:val="nil"/>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宋体"/>
                <w:bCs/>
                <w:kern w:val="0"/>
                <w:sz w:val="21"/>
                <w:szCs w:val="21"/>
              </w:rPr>
            </w:pPr>
            <w:r>
              <w:rPr>
                <w:rFonts w:hint="eastAsia" w:ascii="宋体" w:hAnsi="宋体" w:eastAsia="宋体" w:cs="宋体"/>
                <w:bCs/>
                <w:kern w:val="0"/>
                <w:sz w:val="21"/>
                <w:szCs w:val="21"/>
              </w:rPr>
              <w:t>序号</w:t>
            </w:r>
          </w:p>
        </w:tc>
        <w:tc>
          <w:tcPr>
            <w:tcW w:w="4374" w:type="dxa"/>
            <w:gridSpan w:val="6"/>
            <w:vMerge w:val="restart"/>
            <w:tcBorders>
              <w:top w:val="single" w:color="auto" w:sz="4" w:space="0"/>
              <w:left w:val="single" w:color="auto" w:sz="4" w:space="0"/>
              <w:bottom w:val="single" w:color="000000" w:sz="4" w:space="0"/>
              <w:right w:val="single" w:color="000000" w:sz="4" w:space="0"/>
            </w:tcBorders>
            <w:noWrap w:val="0"/>
            <w:vAlign w:val="center"/>
          </w:tcPr>
          <w:p>
            <w:pPr>
              <w:spacing w:line="320" w:lineRule="exact"/>
              <w:jc w:val="center"/>
              <w:rPr>
                <w:rFonts w:ascii="宋体" w:hAnsi="宋体" w:eastAsia="宋体" w:cs="宋体"/>
                <w:bCs/>
                <w:kern w:val="0"/>
                <w:sz w:val="21"/>
                <w:szCs w:val="21"/>
              </w:rPr>
            </w:pPr>
            <w:r>
              <w:rPr>
                <w:rFonts w:hint="eastAsia" w:ascii="宋体" w:hAnsi="宋体" w:eastAsia="宋体" w:cs="宋体"/>
                <w:bCs/>
                <w:kern w:val="0"/>
                <w:sz w:val="21"/>
                <w:szCs w:val="21"/>
              </w:rPr>
              <w:t>远洋渔船基本情况</w:t>
            </w:r>
          </w:p>
        </w:tc>
        <w:tc>
          <w:tcPr>
            <w:tcW w:w="3120" w:type="dxa"/>
            <w:gridSpan w:val="4"/>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eastAsia="宋体" w:cs="宋体"/>
                <w:bCs/>
                <w:kern w:val="0"/>
                <w:sz w:val="21"/>
                <w:szCs w:val="21"/>
              </w:rPr>
            </w:pPr>
            <w:r>
              <w:rPr>
                <w:rFonts w:hint="eastAsia" w:ascii="宋体" w:hAnsi="宋体" w:eastAsia="宋体" w:cs="宋体"/>
                <w:bCs/>
                <w:kern w:val="0"/>
                <w:sz w:val="21"/>
                <w:szCs w:val="21"/>
              </w:rPr>
              <w:t>各级渔船建造补助金额</w:t>
            </w:r>
          </w:p>
        </w:tc>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宋体"/>
                <w:bCs/>
                <w:kern w:val="0"/>
                <w:sz w:val="21"/>
                <w:szCs w:val="21"/>
              </w:rPr>
            </w:pPr>
            <w:r>
              <w:rPr>
                <w:rFonts w:hint="eastAsia" w:ascii="宋体" w:hAnsi="宋体" w:eastAsia="宋体" w:cs="宋体"/>
                <w:bCs/>
                <w:kern w:val="0"/>
                <w:sz w:val="21"/>
                <w:szCs w:val="21"/>
              </w:rPr>
              <w:t>已领取各级补助累计占总投入</w:t>
            </w:r>
          </w:p>
        </w:tc>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宋体"/>
                <w:bCs/>
                <w:kern w:val="0"/>
                <w:sz w:val="21"/>
                <w:szCs w:val="21"/>
              </w:rPr>
            </w:pPr>
            <w:r>
              <w:rPr>
                <w:rFonts w:hint="eastAsia" w:ascii="宋体" w:hAnsi="宋体" w:eastAsia="宋体" w:cs="宋体"/>
                <w:bCs/>
                <w:kern w:val="0"/>
                <w:sz w:val="21"/>
                <w:szCs w:val="21"/>
              </w:rPr>
              <w:t>预计各级补助累计占总投入</w:t>
            </w:r>
          </w:p>
        </w:tc>
        <w:tc>
          <w:tcPr>
            <w:tcW w:w="5148" w:type="dxa"/>
            <w:gridSpan w:val="7"/>
            <w:vMerge w:val="restart"/>
            <w:tcBorders>
              <w:top w:val="single" w:color="auto" w:sz="4" w:space="0"/>
              <w:left w:val="single" w:color="auto" w:sz="4" w:space="0"/>
              <w:bottom w:val="single" w:color="000000" w:sz="4" w:space="0"/>
              <w:right w:val="single" w:color="000000" w:sz="4" w:space="0"/>
            </w:tcBorders>
            <w:noWrap w:val="0"/>
            <w:vAlign w:val="center"/>
          </w:tcPr>
          <w:p>
            <w:pPr>
              <w:spacing w:line="320" w:lineRule="exact"/>
              <w:jc w:val="center"/>
              <w:rPr>
                <w:rFonts w:ascii="宋体" w:hAnsi="宋体" w:eastAsia="宋体" w:cs="宋体"/>
                <w:bCs/>
                <w:kern w:val="0"/>
                <w:sz w:val="21"/>
                <w:szCs w:val="21"/>
              </w:rPr>
            </w:pPr>
            <w:r>
              <w:rPr>
                <w:rFonts w:hint="eastAsia" w:ascii="宋体" w:hAnsi="宋体" w:eastAsia="宋体" w:cs="宋体"/>
                <w:bCs/>
                <w:kern w:val="0"/>
                <w:sz w:val="21"/>
                <w:szCs w:val="21"/>
              </w:rPr>
              <w:t>基地基本情况</w:t>
            </w:r>
          </w:p>
        </w:tc>
      </w:tr>
      <w:tr>
        <w:tblPrEx>
          <w:tblCellMar>
            <w:top w:w="0" w:type="dxa"/>
            <w:left w:w="108" w:type="dxa"/>
            <w:bottom w:w="0" w:type="dxa"/>
            <w:right w:w="108" w:type="dxa"/>
          </w:tblCellMar>
        </w:tblPrEx>
        <w:trPr>
          <w:trHeight w:val="995"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spacing w:line="320" w:lineRule="exact"/>
              <w:jc w:val="left"/>
              <w:rPr>
                <w:rFonts w:ascii="宋体" w:hAnsi="宋体" w:eastAsia="宋体" w:cs="宋体"/>
                <w:bCs/>
                <w:kern w:val="0"/>
                <w:sz w:val="21"/>
                <w:szCs w:val="21"/>
              </w:rPr>
            </w:pPr>
          </w:p>
        </w:tc>
        <w:tc>
          <w:tcPr>
            <w:tcW w:w="4374"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pPr>
              <w:spacing w:line="320" w:lineRule="exact"/>
              <w:jc w:val="left"/>
              <w:rPr>
                <w:rFonts w:ascii="宋体" w:hAnsi="宋体" w:eastAsia="宋体" w:cs="宋体"/>
                <w:bCs/>
                <w:kern w:val="0"/>
                <w:sz w:val="21"/>
                <w:szCs w:val="21"/>
              </w:rPr>
            </w:pPr>
          </w:p>
        </w:tc>
        <w:tc>
          <w:tcPr>
            <w:tcW w:w="780" w:type="dxa"/>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bCs/>
                <w:kern w:val="0"/>
                <w:sz w:val="21"/>
                <w:szCs w:val="21"/>
              </w:rPr>
            </w:pPr>
            <w:r>
              <w:rPr>
                <w:rFonts w:hint="eastAsia" w:ascii="宋体" w:hAnsi="宋体" w:eastAsia="宋体" w:cs="宋体"/>
                <w:bCs/>
                <w:kern w:val="0"/>
                <w:sz w:val="21"/>
                <w:szCs w:val="21"/>
              </w:rPr>
              <w:t>中央造船补助</w:t>
            </w:r>
          </w:p>
        </w:tc>
        <w:tc>
          <w:tcPr>
            <w:tcW w:w="780" w:type="dxa"/>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bCs/>
                <w:kern w:val="0"/>
                <w:sz w:val="21"/>
                <w:szCs w:val="21"/>
              </w:rPr>
            </w:pPr>
            <w:r>
              <w:rPr>
                <w:rFonts w:hint="eastAsia" w:ascii="宋体" w:hAnsi="宋体" w:eastAsia="宋体" w:cs="宋体"/>
                <w:bCs/>
                <w:kern w:val="0"/>
                <w:sz w:val="21"/>
                <w:szCs w:val="21"/>
              </w:rPr>
              <w:t>中央贷款贴息</w:t>
            </w:r>
          </w:p>
        </w:tc>
        <w:tc>
          <w:tcPr>
            <w:tcW w:w="780" w:type="dxa"/>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bCs/>
                <w:kern w:val="0"/>
                <w:sz w:val="21"/>
                <w:szCs w:val="21"/>
              </w:rPr>
            </w:pPr>
            <w:r>
              <w:rPr>
                <w:rFonts w:hint="eastAsia" w:ascii="宋体" w:hAnsi="宋体" w:eastAsia="宋体" w:cs="宋体"/>
                <w:bCs/>
                <w:kern w:val="0"/>
                <w:sz w:val="21"/>
                <w:szCs w:val="21"/>
              </w:rPr>
              <w:t xml:space="preserve">省里贷款贴息         </w:t>
            </w:r>
          </w:p>
        </w:tc>
        <w:tc>
          <w:tcPr>
            <w:tcW w:w="780" w:type="dxa"/>
            <w:tcBorders>
              <w:top w:val="nil"/>
              <w:left w:val="nil"/>
              <w:bottom w:val="single" w:color="auto" w:sz="4" w:space="0"/>
              <w:right w:val="single" w:color="auto" w:sz="4" w:space="0"/>
            </w:tcBorders>
            <w:noWrap w:val="0"/>
            <w:vAlign w:val="center"/>
          </w:tcPr>
          <w:p>
            <w:pPr>
              <w:spacing w:line="320" w:lineRule="exact"/>
              <w:jc w:val="center"/>
              <w:rPr>
                <w:rFonts w:ascii="宋体" w:hAnsi="宋体" w:eastAsia="宋体" w:cs="宋体"/>
                <w:bCs/>
                <w:kern w:val="0"/>
                <w:sz w:val="21"/>
                <w:szCs w:val="21"/>
              </w:rPr>
            </w:pPr>
            <w:r>
              <w:rPr>
                <w:rFonts w:hint="eastAsia" w:ascii="宋体" w:hAnsi="宋体" w:eastAsia="宋体" w:cs="宋体"/>
                <w:bCs/>
                <w:kern w:val="0"/>
                <w:sz w:val="21"/>
                <w:szCs w:val="21"/>
              </w:rPr>
              <w:t xml:space="preserve">厦门补助                                </w:t>
            </w:r>
          </w:p>
        </w:tc>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宋体" w:hAnsi="宋体" w:eastAsia="宋体" w:cs="宋体"/>
                <w:bCs/>
                <w:kern w:val="0"/>
                <w:sz w:val="21"/>
                <w:szCs w:val="21"/>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宋体" w:hAnsi="宋体" w:eastAsia="宋体" w:cs="宋体"/>
                <w:bCs/>
                <w:kern w:val="0"/>
                <w:sz w:val="21"/>
                <w:szCs w:val="21"/>
              </w:rPr>
            </w:pPr>
          </w:p>
        </w:tc>
        <w:tc>
          <w:tcPr>
            <w:tcW w:w="5148" w:type="dxa"/>
            <w:gridSpan w:val="7"/>
            <w:vMerge w:val="continue"/>
            <w:tcBorders>
              <w:top w:val="single" w:color="auto" w:sz="4" w:space="0"/>
              <w:left w:val="single" w:color="auto" w:sz="4" w:space="0"/>
              <w:bottom w:val="single" w:color="000000" w:sz="4" w:space="0"/>
              <w:right w:val="single" w:color="000000" w:sz="4" w:space="0"/>
            </w:tcBorders>
            <w:noWrap w:val="0"/>
            <w:vAlign w:val="center"/>
          </w:tcPr>
          <w:p>
            <w:pPr>
              <w:spacing w:line="320" w:lineRule="exact"/>
              <w:jc w:val="left"/>
              <w:rPr>
                <w:rFonts w:ascii="宋体" w:hAnsi="宋体" w:eastAsia="宋体" w:cs="宋体"/>
                <w:bCs/>
                <w:kern w:val="0"/>
                <w:sz w:val="21"/>
                <w:szCs w:val="21"/>
              </w:rPr>
            </w:pPr>
          </w:p>
        </w:tc>
      </w:tr>
      <w:tr>
        <w:tblPrEx>
          <w:tblCellMar>
            <w:top w:w="0" w:type="dxa"/>
            <w:left w:w="108" w:type="dxa"/>
            <w:bottom w:w="0" w:type="dxa"/>
            <w:right w:w="108" w:type="dxa"/>
          </w:tblCellMar>
        </w:tblPrEx>
        <w:trPr>
          <w:trHeight w:val="645"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spacing w:line="320" w:lineRule="exact"/>
              <w:jc w:val="left"/>
              <w:rPr>
                <w:rFonts w:ascii="宋体" w:hAnsi="宋体" w:eastAsia="宋体" w:cs="宋体"/>
                <w:bCs/>
                <w:kern w:val="0"/>
                <w:sz w:val="21"/>
                <w:szCs w:val="21"/>
              </w:rPr>
            </w:pPr>
          </w:p>
        </w:tc>
        <w:tc>
          <w:tcPr>
            <w:tcW w:w="762"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船名号</w:t>
            </w:r>
          </w:p>
        </w:tc>
        <w:tc>
          <w:tcPr>
            <w:tcW w:w="72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渔船落户厦门时间</w:t>
            </w:r>
          </w:p>
        </w:tc>
        <w:tc>
          <w:tcPr>
            <w:tcW w:w="516"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作业类型</w:t>
            </w:r>
          </w:p>
        </w:tc>
        <w:tc>
          <w:tcPr>
            <w:tcW w:w="468"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作业海域</w:t>
            </w:r>
          </w:p>
        </w:tc>
        <w:tc>
          <w:tcPr>
            <w:tcW w:w="78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吨 位     （吨/艘）</w:t>
            </w:r>
          </w:p>
        </w:tc>
        <w:tc>
          <w:tcPr>
            <w:tcW w:w="1128"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合同价          （或评估价）     （万元/艘）</w:t>
            </w:r>
          </w:p>
        </w:tc>
        <w:tc>
          <w:tcPr>
            <w:tcW w:w="78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单船补助  （万元/艘）</w:t>
            </w:r>
          </w:p>
        </w:tc>
        <w:tc>
          <w:tcPr>
            <w:tcW w:w="78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单船补助  （万元/艘）</w:t>
            </w:r>
          </w:p>
        </w:tc>
        <w:tc>
          <w:tcPr>
            <w:tcW w:w="78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单船补助  （万元/艘）</w:t>
            </w:r>
          </w:p>
        </w:tc>
        <w:tc>
          <w:tcPr>
            <w:tcW w:w="78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单船补助  （万元/艘）</w:t>
            </w:r>
          </w:p>
        </w:tc>
        <w:tc>
          <w:tcPr>
            <w:tcW w:w="936"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w:t>
            </w:r>
          </w:p>
        </w:tc>
        <w:tc>
          <w:tcPr>
            <w:tcW w:w="78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w:t>
            </w:r>
          </w:p>
        </w:tc>
        <w:tc>
          <w:tcPr>
            <w:tcW w:w="78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基地名称</w:t>
            </w:r>
          </w:p>
        </w:tc>
        <w:tc>
          <w:tcPr>
            <w:tcW w:w="78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建设时间</w:t>
            </w:r>
          </w:p>
        </w:tc>
        <w:tc>
          <w:tcPr>
            <w:tcW w:w="804"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面  积（公顷）</w:t>
            </w:r>
          </w:p>
        </w:tc>
        <w:tc>
          <w:tcPr>
            <w:tcW w:w="72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总投资（万元）</w:t>
            </w:r>
          </w:p>
        </w:tc>
        <w:tc>
          <w:tcPr>
            <w:tcW w:w="66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中央补助（万元）</w:t>
            </w:r>
          </w:p>
        </w:tc>
        <w:tc>
          <w:tcPr>
            <w:tcW w:w="78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省级补助（万元）</w:t>
            </w:r>
          </w:p>
          <w:p>
            <w:pPr>
              <w:spacing w:line="260" w:lineRule="exact"/>
              <w:ind w:left="-152" w:leftChars="-224" w:hanging="565" w:hangingChars="314"/>
              <w:rPr>
                <w:rFonts w:hint="eastAsia" w:ascii="宋体" w:hAnsi="宋体" w:eastAsia="宋体" w:cs="宋体"/>
                <w:bCs/>
                <w:kern w:val="0"/>
                <w:sz w:val="18"/>
                <w:szCs w:val="18"/>
              </w:rPr>
            </w:pPr>
          </w:p>
        </w:tc>
        <w:tc>
          <w:tcPr>
            <w:tcW w:w="624" w:type="dxa"/>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bCs/>
                <w:kern w:val="0"/>
                <w:sz w:val="18"/>
                <w:szCs w:val="18"/>
              </w:rPr>
            </w:pPr>
            <w:r>
              <w:rPr>
                <w:rFonts w:hint="eastAsia" w:ascii="宋体" w:hAnsi="宋体" w:eastAsia="宋体" w:cs="宋体"/>
                <w:bCs/>
                <w:kern w:val="0"/>
                <w:sz w:val="18"/>
                <w:szCs w:val="18"/>
              </w:rPr>
              <w:t>厦门补助（万元）</w:t>
            </w:r>
          </w:p>
        </w:tc>
      </w:tr>
      <w:tr>
        <w:tblPrEx>
          <w:tblCellMar>
            <w:top w:w="0" w:type="dxa"/>
            <w:left w:w="108" w:type="dxa"/>
            <w:bottom w:w="0" w:type="dxa"/>
            <w:right w:w="108" w:type="dxa"/>
          </w:tblCellMar>
        </w:tblPrEx>
        <w:trPr>
          <w:trHeight w:val="555" w:hRule="atLeast"/>
        </w:trPr>
        <w:tc>
          <w:tcPr>
            <w:tcW w:w="51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1</w:t>
            </w:r>
          </w:p>
        </w:tc>
        <w:tc>
          <w:tcPr>
            <w:tcW w:w="76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15"/>
                <w:szCs w:val="15"/>
              </w:rPr>
            </w:pPr>
            <w:r>
              <w:rPr>
                <w:rFonts w:hint="eastAsia" w:ascii="仿宋" w:hAnsi="仿宋" w:eastAsia="仿宋" w:cs="宋体"/>
                <w:b/>
                <w:bCs/>
                <w:kern w:val="0"/>
                <w:sz w:val="15"/>
                <w:szCs w:val="15"/>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15"/>
                <w:szCs w:val="15"/>
              </w:rPr>
            </w:pPr>
            <w:r>
              <w:rPr>
                <w:rFonts w:hint="eastAsia" w:ascii="仿宋" w:hAnsi="仿宋" w:eastAsia="仿宋" w:cs="宋体"/>
                <w:b/>
                <w:bCs/>
                <w:kern w:val="0"/>
                <w:sz w:val="15"/>
                <w:szCs w:val="15"/>
              </w:rPr>
              <w:t>　</w:t>
            </w:r>
          </w:p>
        </w:tc>
        <w:tc>
          <w:tcPr>
            <w:tcW w:w="51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46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112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93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80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　</w:t>
            </w:r>
          </w:p>
        </w:tc>
        <w:tc>
          <w:tcPr>
            <w:tcW w:w="624"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555" w:hRule="atLeast"/>
        </w:trPr>
        <w:tc>
          <w:tcPr>
            <w:tcW w:w="51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2</w:t>
            </w:r>
          </w:p>
        </w:tc>
        <w:tc>
          <w:tcPr>
            <w:tcW w:w="76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15"/>
                <w:szCs w:val="15"/>
              </w:rPr>
            </w:pPr>
            <w:r>
              <w:rPr>
                <w:rFonts w:hint="eastAsia" w:ascii="仿宋" w:hAnsi="仿宋" w:eastAsia="仿宋" w:cs="宋体"/>
                <w:b/>
                <w:bCs/>
                <w:kern w:val="0"/>
                <w:sz w:val="15"/>
                <w:szCs w:val="15"/>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15"/>
                <w:szCs w:val="15"/>
              </w:rPr>
            </w:pPr>
            <w:r>
              <w:rPr>
                <w:rFonts w:hint="eastAsia" w:ascii="仿宋" w:hAnsi="仿宋" w:eastAsia="仿宋" w:cs="宋体"/>
                <w:b/>
                <w:bCs/>
                <w:kern w:val="0"/>
                <w:sz w:val="15"/>
                <w:szCs w:val="15"/>
              </w:rPr>
              <w:t>　</w:t>
            </w:r>
          </w:p>
        </w:tc>
        <w:tc>
          <w:tcPr>
            <w:tcW w:w="51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46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112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93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80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　</w:t>
            </w:r>
          </w:p>
        </w:tc>
        <w:tc>
          <w:tcPr>
            <w:tcW w:w="624"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555"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3</w:t>
            </w:r>
          </w:p>
        </w:tc>
        <w:tc>
          <w:tcPr>
            <w:tcW w:w="762"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15"/>
                <w:szCs w:val="15"/>
              </w:rPr>
            </w:pPr>
            <w:r>
              <w:rPr>
                <w:rFonts w:hint="eastAsia" w:ascii="仿宋" w:hAnsi="仿宋" w:eastAsia="仿宋" w:cs="宋体"/>
                <w:b/>
                <w:bCs/>
                <w:kern w:val="0"/>
                <w:sz w:val="15"/>
                <w:szCs w:val="15"/>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15"/>
                <w:szCs w:val="15"/>
              </w:rPr>
            </w:pPr>
            <w:r>
              <w:rPr>
                <w:rFonts w:hint="eastAsia" w:ascii="仿宋" w:hAnsi="仿宋" w:eastAsia="仿宋" w:cs="宋体"/>
                <w:b/>
                <w:bCs/>
                <w:kern w:val="0"/>
                <w:sz w:val="15"/>
                <w:szCs w:val="15"/>
              </w:rPr>
              <w:t>　</w:t>
            </w:r>
          </w:p>
        </w:tc>
        <w:tc>
          <w:tcPr>
            <w:tcW w:w="51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468"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1128"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93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80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78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　</w:t>
            </w:r>
          </w:p>
        </w:tc>
        <w:tc>
          <w:tcPr>
            <w:tcW w:w="62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555"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合计</w:t>
            </w:r>
          </w:p>
        </w:tc>
        <w:tc>
          <w:tcPr>
            <w:tcW w:w="7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b/>
                <w:bCs/>
                <w:kern w:val="0"/>
                <w:sz w:val="15"/>
                <w:szCs w:val="15"/>
              </w:rPr>
            </w:pP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b/>
                <w:bCs/>
                <w:kern w:val="0"/>
                <w:sz w:val="15"/>
                <w:szCs w:val="15"/>
              </w:rPr>
            </w:pPr>
          </w:p>
        </w:tc>
        <w:tc>
          <w:tcPr>
            <w:tcW w:w="51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4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11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93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80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p>
        </w:tc>
        <w:tc>
          <w:tcPr>
            <w:tcW w:w="7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15"/>
                <w:szCs w:val="15"/>
              </w:rPr>
            </w:pPr>
          </w:p>
        </w:tc>
        <w:tc>
          <w:tcPr>
            <w:tcW w:w="62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15"/>
                <w:szCs w:val="15"/>
              </w:rPr>
            </w:pPr>
          </w:p>
        </w:tc>
      </w:tr>
    </w:tbl>
    <w:p>
      <w:pPr>
        <w:rPr>
          <w:rFonts w:hint="eastAsia" w:ascii="宋体" w:hAnsi="宋体" w:cs="宋体"/>
          <w:b/>
          <w:bCs/>
          <w:kern w:val="0"/>
          <w:sz w:val="24"/>
        </w:rPr>
      </w:pPr>
    </w:p>
    <w:p>
      <w:pPr>
        <w:rPr>
          <w:rFonts w:hint="eastAsia" w:ascii="宋体" w:hAnsi="宋体" w:cs="宋体"/>
          <w:b/>
          <w:bCs/>
          <w:kern w:val="0"/>
          <w:sz w:val="24"/>
        </w:rPr>
      </w:pPr>
    </w:p>
    <w:p>
      <w:pPr>
        <w:rPr>
          <w:rFonts w:hint="eastAsia" w:ascii="宋体" w:hAnsi="宋体" w:cs="宋体"/>
          <w:b/>
          <w:bCs/>
          <w:kern w:val="0"/>
          <w:sz w:val="24"/>
        </w:rPr>
      </w:pPr>
    </w:p>
    <w:p>
      <w:pPr>
        <w:rPr>
          <w:rFonts w:hint="eastAsia" w:ascii="黑体" w:hAnsi="黑体" w:eastAsia="黑体" w:cs="黑体"/>
          <w:sz w:val="32"/>
          <w:szCs w:val="32"/>
        </w:rPr>
      </w:pPr>
      <w:r>
        <w:rPr>
          <w:rFonts w:hint="eastAsia" w:ascii="黑体" w:hAnsi="黑体" w:eastAsia="黑体" w:cs="黑体"/>
          <w:sz w:val="32"/>
          <w:szCs w:val="32"/>
        </w:rPr>
        <w:t>附件2-5</w:t>
      </w:r>
    </w:p>
    <w:p>
      <w:pPr>
        <w:jc w:val="center"/>
        <w:rPr>
          <w:rFonts w:hint="eastAsia" w:ascii="方正小标宋简体" w:hAnsi="宋体" w:eastAsia="方正小标宋简体" w:cs="宋体"/>
          <w:b w:val="0"/>
          <w:bCs w:val="0"/>
          <w:kern w:val="0"/>
          <w:sz w:val="36"/>
          <w:szCs w:val="36"/>
        </w:rPr>
      </w:pPr>
      <w:r>
        <w:rPr>
          <w:rFonts w:hint="eastAsia" w:ascii="方正小标宋简体" w:hAnsi="宋体" w:eastAsia="方正小标宋简体" w:cs="宋体"/>
          <w:b w:val="0"/>
          <w:bCs w:val="0"/>
          <w:kern w:val="0"/>
          <w:sz w:val="36"/>
          <w:szCs w:val="36"/>
        </w:rPr>
        <w:t>厦门市远洋渔船作业方式技术改造或转场补助情况表</w:t>
      </w:r>
    </w:p>
    <w:p>
      <w:pPr>
        <w:rPr>
          <w:rFonts w:hint="eastAsia" w:ascii="宋体" w:hAnsi="宋体" w:eastAsia="宋体" w:cs="宋体"/>
          <w:b/>
          <w:kern w:val="0"/>
          <w:sz w:val="28"/>
          <w:szCs w:val="28"/>
        </w:rPr>
      </w:pPr>
      <w:r>
        <w:rPr>
          <w:rFonts w:hint="eastAsia" w:ascii="宋体" w:hAnsi="宋体" w:eastAsia="宋体" w:cs="宋体"/>
          <w:b/>
          <w:kern w:val="0"/>
          <w:sz w:val="28"/>
          <w:szCs w:val="28"/>
        </w:rPr>
        <w:t>企业名称（盖章）</w:t>
      </w:r>
    </w:p>
    <w:tbl>
      <w:tblPr>
        <w:tblStyle w:val="24"/>
        <w:tblW w:w="0" w:type="auto"/>
        <w:tblInd w:w="93" w:type="dxa"/>
        <w:tblLayout w:type="fixed"/>
        <w:tblCellMar>
          <w:top w:w="0" w:type="dxa"/>
          <w:left w:w="108" w:type="dxa"/>
          <w:bottom w:w="0" w:type="dxa"/>
          <w:right w:w="108" w:type="dxa"/>
        </w:tblCellMar>
      </w:tblPr>
      <w:tblGrid>
        <w:gridCol w:w="795"/>
        <w:gridCol w:w="1404"/>
        <w:gridCol w:w="1092"/>
        <w:gridCol w:w="1404"/>
        <w:gridCol w:w="1560"/>
        <w:gridCol w:w="1716"/>
        <w:gridCol w:w="1404"/>
        <w:gridCol w:w="1404"/>
        <w:gridCol w:w="1716"/>
        <w:gridCol w:w="1328"/>
      </w:tblGrid>
      <w:tr>
        <w:tblPrEx>
          <w:tblCellMar>
            <w:top w:w="0" w:type="dxa"/>
            <w:left w:w="108" w:type="dxa"/>
            <w:bottom w:w="0" w:type="dxa"/>
            <w:right w:w="108" w:type="dxa"/>
          </w:tblCellMar>
        </w:tblPrEx>
        <w:trPr>
          <w:trHeight w:val="1140" w:hRule="atLeast"/>
        </w:trPr>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序号</w:t>
            </w:r>
          </w:p>
        </w:tc>
        <w:tc>
          <w:tcPr>
            <w:tcW w:w="140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船名号</w:t>
            </w: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落户厦门时间</w:t>
            </w:r>
          </w:p>
        </w:tc>
        <w:tc>
          <w:tcPr>
            <w:tcW w:w="9204"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建设规模</w:t>
            </w:r>
          </w:p>
        </w:tc>
        <w:tc>
          <w:tcPr>
            <w:tcW w:w="13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申请补助金额（万元）</w:t>
            </w:r>
          </w:p>
        </w:tc>
      </w:tr>
      <w:tr>
        <w:tblPrEx>
          <w:tblCellMar>
            <w:top w:w="0" w:type="dxa"/>
            <w:left w:w="108" w:type="dxa"/>
            <w:bottom w:w="0" w:type="dxa"/>
            <w:right w:w="108" w:type="dxa"/>
          </w:tblCellMar>
        </w:tblPrEx>
        <w:trPr>
          <w:trHeight w:val="579" w:hRule="atLeast"/>
        </w:trPr>
        <w:tc>
          <w:tcPr>
            <w:tcW w:w="7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bCs/>
                <w:kern w:val="0"/>
                <w:sz w:val="21"/>
                <w:szCs w:val="21"/>
              </w:rPr>
            </w:pPr>
          </w:p>
        </w:tc>
        <w:tc>
          <w:tcPr>
            <w:tcW w:w="14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bCs/>
                <w:kern w:val="0"/>
                <w:sz w:val="21"/>
                <w:szCs w:val="21"/>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Cs/>
                <w:kern w:val="0"/>
                <w:sz w:val="21"/>
                <w:szCs w:val="21"/>
              </w:rPr>
            </w:pPr>
          </w:p>
        </w:tc>
        <w:tc>
          <w:tcPr>
            <w:tcW w:w="9204"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Cs/>
                <w:kern w:val="0"/>
                <w:sz w:val="21"/>
                <w:szCs w:val="21"/>
              </w:rPr>
            </w:pPr>
          </w:p>
        </w:tc>
        <w:tc>
          <w:tcPr>
            <w:tcW w:w="13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Cs/>
                <w:kern w:val="0"/>
                <w:sz w:val="21"/>
                <w:szCs w:val="21"/>
              </w:rPr>
            </w:pPr>
          </w:p>
        </w:tc>
      </w:tr>
      <w:tr>
        <w:tblPrEx>
          <w:tblCellMar>
            <w:top w:w="0" w:type="dxa"/>
            <w:left w:w="108" w:type="dxa"/>
            <w:bottom w:w="0" w:type="dxa"/>
            <w:right w:w="108" w:type="dxa"/>
          </w:tblCellMar>
        </w:tblPrEx>
        <w:trPr>
          <w:trHeight w:val="540" w:hRule="atLeast"/>
        </w:trPr>
        <w:tc>
          <w:tcPr>
            <w:tcW w:w="7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bCs/>
                <w:kern w:val="0"/>
                <w:sz w:val="21"/>
                <w:szCs w:val="21"/>
              </w:rPr>
            </w:pPr>
          </w:p>
        </w:tc>
        <w:tc>
          <w:tcPr>
            <w:tcW w:w="14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bCs/>
                <w:kern w:val="0"/>
                <w:sz w:val="21"/>
                <w:szCs w:val="21"/>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Cs/>
                <w:kern w:val="0"/>
                <w:sz w:val="21"/>
                <w:szCs w:val="21"/>
              </w:rPr>
            </w:pP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原作业类型</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原作业海域</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原吨位（吨/艘）</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新作业类型</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新作业海域</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新吨位（吨/艘）</w:t>
            </w:r>
          </w:p>
        </w:tc>
        <w:tc>
          <w:tcPr>
            <w:tcW w:w="13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p>
        </w:tc>
      </w:tr>
      <w:tr>
        <w:tblPrEx>
          <w:tblCellMar>
            <w:top w:w="0" w:type="dxa"/>
            <w:left w:w="108" w:type="dxa"/>
            <w:bottom w:w="0" w:type="dxa"/>
            <w:right w:w="108" w:type="dxa"/>
          </w:tblCellMar>
        </w:tblPrEx>
        <w:trPr>
          <w:trHeight w:val="600" w:hRule="atLeast"/>
        </w:trPr>
        <w:tc>
          <w:tcPr>
            <w:tcW w:w="7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1</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3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7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2</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32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3</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10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3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4</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10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3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5</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10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7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3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0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40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0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0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bl>
    <w:p>
      <w:pPr>
        <w:spacing w:line="560" w:lineRule="exact"/>
        <w:rPr>
          <w:rFonts w:ascii="仿宋" w:hAnsi="仿宋" w:eastAsia="仿宋" w:cs="华文中宋"/>
          <w:b/>
          <w:bCs/>
          <w:sz w:val="28"/>
          <w:szCs w:val="28"/>
        </w:rPr>
        <w:sectPr>
          <w:pgSz w:w="16838" w:h="11906" w:orient="landscape"/>
          <w:pgMar w:top="1531" w:right="1531" w:bottom="1531" w:left="1531" w:header="851" w:footer="992" w:gutter="0"/>
          <w:pgNumType w:fmt="decimal"/>
          <w:cols w:space="720" w:num="1"/>
          <w:titlePg/>
          <w:docGrid w:type="lines" w:linePitch="579" w:charSpace="-1683"/>
        </w:sectPr>
      </w:pPr>
    </w:p>
    <w:p>
      <w:pPr>
        <w:rPr>
          <w:rFonts w:hint="eastAsia" w:ascii="黑体" w:hAnsi="黑体" w:eastAsia="黑体" w:cs="黑体"/>
          <w:sz w:val="32"/>
          <w:szCs w:val="32"/>
          <w:lang w:val="en-US" w:eastAsia="zh-CN"/>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napToGrid/>
          <w:kern w:val="21"/>
          <w:sz w:val="44"/>
          <w:szCs w:val="44"/>
        </w:rPr>
      </w:pPr>
      <w:r>
        <w:rPr>
          <w:rFonts w:hint="eastAsia" w:ascii="方正小标宋简体" w:hAnsi="方正小标宋简体" w:eastAsia="方正小标宋简体" w:cs="方正小标宋简体"/>
          <w:snapToGrid/>
          <w:kern w:val="21"/>
          <w:sz w:val="44"/>
          <w:szCs w:val="44"/>
        </w:rPr>
        <w:t>特色水产品进入国际水产交易中心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napToGrid/>
          <w:kern w:val="21"/>
          <w:sz w:val="44"/>
          <w:szCs w:val="44"/>
        </w:rPr>
      </w:pPr>
      <w:r>
        <w:rPr>
          <w:rFonts w:hint="eastAsia" w:ascii="方正小标宋简体" w:hAnsi="方正小标宋简体" w:eastAsia="方正小标宋简体" w:cs="方正小标宋简体"/>
          <w:snapToGrid/>
          <w:kern w:val="21"/>
          <w:sz w:val="44"/>
          <w:szCs w:val="44"/>
        </w:rPr>
        <w:t>赋码销售项目补助申报指南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napToGrid/>
          <w:kern w:val="21"/>
          <w:sz w:val="32"/>
          <w:szCs w:val="32"/>
        </w:rPr>
      </w:pPr>
      <w:r>
        <w:rPr>
          <w:rFonts w:hint="eastAsia" w:ascii="黑体" w:hAnsi="黑体" w:eastAsia="黑体" w:cs="黑体"/>
          <w:snapToGrid/>
          <w:kern w:val="21"/>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（一）申报单位为在厦门注册登记的经营单位；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（二）申请补助的水产品应当是从厦门口岸报关；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（三）申请水产品需进入厦门高崎水产品批发市场集散交易；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（四）申请水产品需按照《福建省食品安全信息追溯管理办法》，通过“一品一码”追溯信息管理系统如实进行申报及赋码销售，未按要求赋码销售的水产品不予补助；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kern w:val="21"/>
          <w:sz w:val="32"/>
          <w:szCs w:val="32"/>
          <w:lang w:eastAsia="zh-CN"/>
        </w:rPr>
      </w:pPr>
      <w:r>
        <w:rPr>
          <w:rFonts w:hint="eastAsia" w:ascii="仿宋_GB2312" w:hAnsi="仿宋_GB2312" w:eastAsia="仿宋_GB2312" w:cs="仿宋_GB2312"/>
          <w:snapToGrid/>
          <w:kern w:val="21"/>
          <w:sz w:val="32"/>
          <w:szCs w:val="32"/>
        </w:rPr>
        <w:t>（五）</w:t>
      </w:r>
      <w:r>
        <w:rPr>
          <w:rFonts w:hint="eastAsia" w:ascii="仿宋_GB2312" w:hAnsi="仿宋_GB2312" w:eastAsia="仿宋_GB2312" w:cs="仿宋_GB2312"/>
          <w:snapToGrid/>
          <w:kern w:val="21"/>
          <w:sz w:val="32"/>
          <w:szCs w:val="32"/>
          <w:lang w:val="en-US" w:eastAsia="zh-CN"/>
        </w:rPr>
        <w:t xml:space="preserve"> </w:t>
      </w:r>
      <w:r>
        <w:rPr>
          <w:rFonts w:hint="eastAsia" w:ascii="仿宋_GB2312" w:hAnsi="仿宋_GB2312" w:eastAsia="仿宋_GB2312" w:cs="仿宋_GB2312"/>
          <w:snapToGrid/>
          <w:kern w:val="21"/>
          <w:sz w:val="32"/>
          <w:szCs w:val="32"/>
        </w:rPr>
        <w:t>补助标的物为2020年7月2日至2023年12月31日在厦门口岸报关并进入厦门国际水产交易中心赋码销售的特色活鲜水产品、特色冰冻水产品、台湾特色水产品。具体补助名录为：特色活鲜水产品为龙虾、帝王蟹、锯缘青蟹、东星斑、鲍鱼；特色冰冻水产品为带鱼、印尼鱿鱼、三文鱼、南美白对虾、巴沙鱼；台湾特色水产品为午鱼、冰鲜带鱼、石斑鱼、秋刀鱼、虱目</w:t>
      </w:r>
      <w:r>
        <w:rPr>
          <w:rFonts w:hint="eastAsia" w:ascii="仿宋_GB2312" w:hAnsi="仿宋_GB2312" w:eastAsia="仿宋_GB2312" w:cs="仿宋_GB2312"/>
          <w:snapToGrid/>
          <w:color w:val="000000"/>
          <w:kern w:val="21"/>
          <w:sz w:val="32"/>
          <w:szCs w:val="32"/>
        </w:rPr>
        <w:t>鱼。</w:t>
      </w:r>
      <w:r>
        <w:rPr>
          <w:rFonts w:hint="eastAsia" w:ascii="仿宋_GB2312" w:hAnsi="仿宋_GB2312" w:eastAsia="仿宋_GB2312" w:cs="仿宋_GB2312"/>
          <w:snapToGrid/>
          <w:color w:val="000000"/>
          <w:kern w:val="21"/>
          <w:sz w:val="32"/>
          <w:szCs w:val="32"/>
          <w:lang w:eastAsia="zh-CN"/>
        </w:rPr>
        <w:t>补助名录每年可根据实际情况更新调整。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FF0000"/>
          <w:kern w:val="21"/>
          <w:sz w:val="32"/>
          <w:szCs w:val="32"/>
          <w:lang w:eastAsia="zh-CN"/>
        </w:rPr>
      </w:pPr>
      <w:r>
        <w:rPr>
          <w:rFonts w:hint="eastAsia" w:ascii="仿宋_GB2312" w:hAnsi="仿宋_GB2312" w:eastAsia="仿宋_GB2312" w:cs="仿宋_GB2312"/>
          <w:snapToGrid/>
          <w:kern w:val="21"/>
          <w:sz w:val="32"/>
          <w:szCs w:val="32"/>
          <w:lang w:val="en-US" w:eastAsia="zh-CN"/>
        </w:rPr>
        <w:t>（</w:t>
      </w:r>
      <w:r>
        <w:rPr>
          <w:rFonts w:hint="eastAsia" w:ascii="仿宋_GB2312" w:hAnsi="仿宋_GB2312" w:eastAsia="仿宋_GB2312" w:cs="仿宋_GB2312"/>
          <w:snapToGrid/>
          <w:kern w:val="21"/>
          <w:sz w:val="32"/>
          <w:szCs w:val="32"/>
        </w:rPr>
        <w:t>六）申请主</w:t>
      </w:r>
      <w:r>
        <w:rPr>
          <w:rFonts w:hint="eastAsia" w:ascii="仿宋_GB2312" w:hAnsi="仿宋_GB2312" w:eastAsia="仿宋_GB2312" w:cs="仿宋_GB2312"/>
          <w:snapToGrid/>
          <w:color w:val="000000"/>
          <w:kern w:val="21"/>
          <w:sz w:val="32"/>
          <w:szCs w:val="32"/>
        </w:rPr>
        <w:t>体</w:t>
      </w:r>
      <w:r>
        <w:rPr>
          <w:rFonts w:hint="eastAsia" w:ascii="仿宋_GB2312" w:hAnsi="仿宋_GB2312" w:eastAsia="仿宋_GB2312" w:cs="仿宋_GB2312"/>
          <w:snapToGrid/>
          <w:color w:val="000000"/>
          <w:kern w:val="21"/>
          <w:sz w:val="32"/>
          <w:szCs w:val="32"/>
          <w:lang w:eastAsia="zh-CN"/>
        </w:rPr>
        <w:t>未列入严重失信名单。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napToGrid/>
          <w:kern w:val="21"/>
          <w:sz w:val="32"/>
          <w:szCs w:val="32"/>
        </w:rPr>
      </w:pPr>
      <w:r>
        <w:rPr>
          <w:rFonts w:hint="eastAsia" w:ascii="黑体" w:hAnsi="黑体" w:eastAsia="黑体" w:cs="黑体"/>
          <w:snapToGrid/>
          <w:kern w:val="21"/>
          <w:sz w:val="32"/>
          <w:szCs w:val="32"/>
        </w:rPr>
        <w:t>二、补助标准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（一）实际补助标准（A）按财政预算资金（B）和每个补助年度实际符合要求的特色水产品总量（C）折算，即A=B÷C。年度财政资金预算根据财政资金统筹情况安排。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（二）特色活鲜水产品每吨补助不超过1000元，补助总金额不超过400万元；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（三）特色冰冻水产品每吨补助不超过300元，补助总金额不超过200万元；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（四）台湾特色水产品每吨补助不超过300元，补助总金额不超过200万元。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napToGrid/>
          <w:kern w:val="21"/>
          <w:sz w:val="32"/>
          <w:szCs w:val="32"/>
        </w:rPr>
      </w:pPr>
      <w:r>
        <w:rPr>
          <w:rFonts w:hint="eastAsia" w:ascii="黑体" w:hAnsi="黑体" w:eastAsia="黑体" w:cs="黑体"/>
          <w:snapToGrid/>
          <w:kern w:val="21"/>
          <w:sz w:val="32"/>
          <w:szCs w:val="32"/>
        </w:rPr>
        <w:t>三、申报资料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（一）申请专项资金的文件（简单介绍有关情况）；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（二）</w:t>
      </w:r>
      <w:r>
        <w:rPr>
          <w:rFonts w:hint="eastAsia" w:ascii="仿宋_GB2312" w:hAnsi="仿宋_GB2312" w:eastAsia="仿宋_GB2312" w:cs="仿宋_GB2312"/>
          <w:snapToGrid/>
          <w:kern w:val="21"/>
          <w:sz w:val="32"/>
          <w:szCs w:val="32"/>
          <w:lang w:val="en-US" w:eastAsia="zh-CN"/>
        </w:rPr>
        <w:t xml:space="preserve"> </w:t>
      </w:r>
      <w:r>
        <w:rPr>
          <w:rFonts w:hint="eastAsia" w:ascii="仿宋_GB2312" w:hAnsi="仿宋_GB2312" w:eastAsia="仿宋_GB2312" w:cs="仿宋_GB2312"/>
          <w:snapToGrid/>
          <w:kern w:val="21"/>
          <w:sz w:val="32"/>
          <w:szCs w:val="32"/>
        </w:rPr>
        <w:t>厦门口岸报关特色水产品运输费补助申报表</w:t>
      </w:r>
      <w:r>
        <w:rPr>
          <w:rFonts w:hint="eastAsia" w:ascii="仿宋_GB2312" w:hAnsi="仿宋_GB2312" w:eastAsia="仿宋_GB2312" w:cs="仿宋_GB2312"/>
          <w:snapToGrid/>
          <w:kern w:val="21"/>
          <w:sz w:val="32"/>
          <w:szCs w:val="32"/>
          <w:lang w:eastAsia="zh-CN"/>
        </w:rPr>
        <w:t>纸质版及电子版（</w:t>
      </w:r>
      <w:r>
        <w:rPr>
          <w:rFonts w:hint="eastAsia" w:ascii="仿宋_GB2312" w:hAnsi="仿宋_GB2312" w:eastAsia="仿宋_GB2312" w:cs="仿宋_GB2312"/>
          <w:snapToGrid/>
          <w:kern w:val="21"/>
          <w:sz w:val="32"/>
          <w:szCs w:val="32"/>
          <w:lang w:val="en-US" w:eastAsia="zh-CN"/>
        </w:rPr>
        <w:t>excel格式</w:t>
      </w:r>
      <w:r>
        <w:rPr>
          <w:rFonts w:hint="eastAsia" w:ascii="仿宋_GB2312" w:hAnsi="仿宋_GB2312" w:eastAsia="仿宋_GB2312" w:cs="仿宋_GB2312"/>
          <w:snapToGrid/>
          <w:kern w:val="21"/>
          <w:sz w:val="32"/>
          <w:szCs w:val="32"/>
          <w:lang w:eastAsia="zh-CN"/>
        </w:rPr>
        <w:t>），纸质版需加盖申请主体公章</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（三）特色水产品赋码销售清单（经开办单位盖章确认），或其他赋码销售证明材料</w:t>
      </w:r>
      <w:r>
        <w:rPr>
          <w:rFonts w:hint="eastAsia" w:ascii="仿宋_GB2312" w:hAnsi="仿宋_GB2312" w:eastAsia="仿宋_GB2312" w:cs="仿宋_GB2312"/>
          <w:snapToGrid/>
          <w:kern w:val="21"/>
          <w:sz w:val="32"/>
          <w:szCs w:val="32"/>
          <w:lang w:eastAsia="zh-CN"/>
        </w:rPr>
        <w:t>，无赋码销售证明的部分不予补助</w:t>
      </w:r>
      <w:r>
        <w:rPr>
          <w:rFonts w:hint="eastAsia" w:ascii="仿宋_GB2312" w:hAnsi="仿宋_GB2312" w:eastAsia="仿宋_GB2312" w:cs="仿宋_GB2312"/>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（四）申请主体营业执照复印件并加盖</w:t>
      </w:r>
      <w:r>
        <w:rPr>
          <w:rFonts w:hint="eastAsia" w:ascii="仿宋_GB2312" w:hAnsi="仿宋_GB2312" w:eastAsia="仿宋_GB2312" w:cs="仿宋_GB2312"/>
          <w:snapToGrid/>
          <w:kern w:val="21"/>
          <w:sz w:val="32"/>
          <w:szCs w:val="32"/>
          <w:lang w:eastAsia="zh-CN"/>
        </w:rPr>
        <w:t>申请主体</w:t>
      </w:r>
      <w:r>
        <w:rPr>
          <w:rFonts w:hint="eastAsia" w:ascii="仿宋_GB2312" w:hAnsi="仿宋_GB2312" w:eastAsia="仿宋_GB2312" w:cs="仿宋_GB2312"/>
          <w:snapToGrid/>
          <w:kern w:val="21"/>
          <w:sz w:val="32"/>
          <w:szCs w:val="32"/>
        </w:rPr>
        <w:t>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（五）申请主体委托其他机构报关的，提供委托协议</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委托报关机构资质证书</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color w:val="000000"/>
          <w:kern w:val="21"/>
          <w:sz w:val="32"/>
          <w:szCs w:val="32"/>
          <w:lang w:eastAsia="zh-CN"/>
        </w:rPr>
        <w:t>委托报关的转账记录，</w:t>
      </w:r>
      <w:r>
        <w:rPr>
          <w:rFonts w:hint="eastAsia" w:ascii="仿宋_GB2312" w:hAnsi="仿宋_GB2312" w:eastAsia="仿宋_GB2312" w:cs="仿宋_GB2312"/>
          <w:snapToGrid/>
          <w:color w:val="000000"/>
          <w:kern w:val="21"/>
          <w:sz w:val="32"/>
          <w:szCs w:val="32"/>
        </w:rPr>
        <w:t>并</w:t>
      </w:r>
      <w:r>
        <w:rPr>
          <w:rFonts w:hint="eastAsia" w:ascii="仿宋_GB2312" w:hAnsi="仿宋_GB2312" w:eastAsia="仿宋_GB2312" w:cs="仿宋_GB2312"/>
          <w:snapToGrid/>
          <w:kern w:val="21"/>
          <w:sz w:val="32"/>
          <w:szCs w:val="32"/>
        </w:rPr>
        <w:t>加盖申请人公章；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（六）</w:t>
      </w:r>
      <w:r>
        <w:rPr>
          <w:rFonts w:hint="eastAsia" w:ascii="仿宋_GB2312" w:hAnsi="仿宋_GB2312" w:eastAsia="仿宋_GB2312" w:cs="仿宋_GB2312"/>
          <w:snapToGrid/>
          <w:kern w:val="21"/>
          <w:sz w:val="32"/>
          <w:szCs w:val="32"/>
          <w:lang w:val="en-US" w:eastAsia="zh-CN"/>
        </w:rPr>
        <w:t xml:space="preserve"> </w:t>
      </w:r>
      <w:r>
        <w:rPr>
          <w:rFonts w:hint="eastAsia" w:ascii="仿宋_GB2312" w:hAnsi="仿宋_GB2312" w:eastAsia="仿宋_GB2312" w:cs="仿宋_GB2312"/>
          <w:snapToGrid/>
          <w:kern w:val="21"/>
          <w:sz w:val="32"/>
          <w:szCs w:val="32"/>
        </w:rPr>
        <w:t>特色水产品报关凭证及检验检疫凭证</w:t>
      </w:r>
      <w:r>
        <w:rPr>
          <w:rFonts w:hint="eastAsia" w:ascii="仿宋_GB2312" w:hAnsi="仿宋_GB2312" w:eastAsia="仿宋_GB2312" w:cs="仿宋_GB2312"/>
          <w:snapToGrid/>
          <w:kern w:val="21"/>
          <w:sz w:val="32"/>
          <w:szCs w:val="32"/>
          <w:lang w:eastAsia="zh-CN"/>
        </w:rPr>
        <w:t>复件</w:t>
      </w:r>
      <w:r>
        <w:rPr>
          <w:rFonts w:hint="eastAsia" w:ascii="仿宋_GB2312" w:hAnsi="仿宋_GB2312" w:eastAsia="仿宋_GB2312" w:cs="仿宋_GB2312"/>
          <w:snapToGrid/>
          <w:kern w:val="21"/>
          <w:sz w:val="32"/>
          <w:szCs w:val="32"/>
        </w:rPr>
        <w:t>并加盖申请主体公章。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napToGrid/>
          <w:kern w:val="21"/>
          <w:sz w:val="32"/>
          <w:szCs w:val="32"/>
        </w:rPr>
      </w:pPr>
      <w:r>
        <w:rPr>
          <w:rFonts w:hint="eastAsia" w:ascii="黑体" w:hAnsi="黑体" w:eastAsia="黑体" w:cs="黑体"/>
          <w:snapToGrid/>
          <w:kern w:val="21"/>
          <w:sz w:val="32"/>
          <w:szCs w:val="32"/>
        </w:rPr>
        <w:t>四、申报程序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相关经营主体向厦门市海洋发展局渔业发展与质量监督处提交申报材料。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napToGrid/>
          <w:kern w:val="21"/>
          <w:sz w:val="32"/>
          <w:szCs w:val="32"/>
        </w:rPr>
      </w:pPr>
      <w:r>
        <w:rPr>
          <w:rFonts w:hint="eastAsia" w:ascii="黑体" w:hAnsi="黑体" w:eastAsia="黑体" w:cs="黑体"/>
          <w:snapToGrid/>
          <w:kern w:val="21"/>
          <w:sz w:val="32"/>
          <w:szCs w:val="32"/>
        </w:rPr>
        <w:t>五、联系方式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（一）申报联系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申报单位向厦门市海洋发展局渔业发展与质量监督处提交申报材料。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地</w:t>
      </w:r>
      <w:r>
        <w:rPr>
          <w:rFonts w:hint="eastAsia" w:ascii="仿宋_GB2312" w:hAnsi="仿宋_GB2312" w:eastAsia="仿宋_GB2312" w:cs="仿宋_GB2312"/>
          <w:b/>
          <w:bCs/>
          <w:snapToGrid/>
          <w:kern w:val="21"/>
          <w:sz w:val="32"/>
          <w:szCs w:val="32"/>
          <w:lang w:val="en-US" w:eastAsia="zh-CN"/>
        </w:rPr>
        <w:t xml:space="preserve">  </w:t>
      </w:r>
      <w:r>
        <w:rPr>
          <w:rFonts w:hint="eastAsia" w:ascii="仿宋_GB2312" w:hAnsi="仿宋_GB2312" w:eastAsia="仿宋_GB2312" w:cs="仿宋_GB2312"/>
          <w:b/>
          <w:bCs/>
          <w:snapToGrid/>
          <w:kern w:val="21"/>
          <w:sz w:val="32"/>
          <w:szCs w:val="32"/>
        </w:rPr>
        <w:t>址：</w:t>
      </w:r>
      <w:r>
        <w:rPr>
          <w:rFonts w:hint="eastAsia" w:ascii="仿宋_GB2312" w:hAnsi="仿宋_GB2312" w:eastAsia="仿宋_GB2312" w:cs="仿宋_GB2312"/>
          <w:snapToGrid/>
          <w:kern w:val="21"/>
          <w:sz w:val="32"/>
          <w:szCs w:val="32"/>
        </w:rPr>
        <w:t>厦门市长青路劳动力大厦1033室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邮  编：</w:t>
      </w:r>
      <w:r>
        <w:rPr>
          <w:rFonts w:hint="eastAsia" w:ascii="仿宋_GB2312" w:hAnsi="仿宋_GB2312" w:eastAsia="仿宋_GB2312" w:cs="仿宋_GB2312"/>
          <w:snapToGrid/>
          <w:kern w:val="21"/>
          <w:sz w:val="32"/>
          <w:szCs w:val="32"/>
        </w:rPr>
        <w:t>361012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snapToGrid/>
          <w:kern w:val="21"/>
          <w:sz w:val="32"/>
          <w:szCs w:val="32"/>
          <w:lang w:val="en-US"/>
        </w:rPr>
      </w:pPr>
      <w:r>
        <w:rPr>
          <w:rFonts w:hint="eastAsia" w:ascii="仿宋_GB2312" w:hAnsi="仿宋_GB2312" w:eastAsia="仿宋_GB2312" w:cs="仿宋_GB2312"/>
          <w:b/>
          <w:bCs/>
          <w:snapToGrid/>
          <w:kern w:val="21"/>
          <w:sz w:val="32"/>
          <w:szCs w:val="32"/>
        </w:rPr>
        <w:t>联系电话：</w:t>
      </w:r>
      <w:r>
        <w:rPr>
          <w:rFonts w:hint="eastAsia" w:ascii="仿宋_GB2312" w:hAnsi="仿宋_GB2312" w:eastAsia="仿宋_GB2312" w:cs="仿宋_GB2312"/>
          <w:snapToGrid/>
          <w:color w:val="000000"/>
          <w:kern w:val="21"/>
          <w:lang w:val="en-US" w:eastAsia="zh-CN"/>
        </w:rPr>
        <w:t>0592-2853912、2853913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lang w:eastAsia="zh-CN"/>
        </w:rPr>
        <w:t>（二）</w:t>
      </w:r>
      <w:r>
        <w:rPr>
          <w:rFonts w:hint="eastAsia" w:ascii="楷体_GB2312" w:hAnsi="楷体_GB2312" w:eastAsia="楷体_GB2312" w:cs="楷体_GB2312"/>
          <w:b/>
          <w:bCs/>
          <w:snapToGrid/>
          <w:kern w:val="21"/>
          <w:sz w:val="32"/>
          <w:szCs w:val="32"/>
        </w:rPr>
        <w:t>业务咨询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联系人：</w:t>
      </w:r>
      <w:r>
        <w:rPr>
          <w:rFonts w:hint="eastAsia" w:ascii="仿宋_GB2312" w:hAnsi="仿宋_GB2312" w:eastAsia="仿宋_GB2312" w:cs="仿宋_GB2312"/>
          <w:snapToGrid/>
          <w:kern w:val="21"/>
          <w:sz w:val="32"/>
          <w:szCs w:val="32"/>
        </w:rPr>
        <w:t>厦门市高崎渔港发展保障中心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联系电话：</w:t>
      </w:r>
      <w:r>
        <w:rPr>
          <w:rFonts w:hint="eastAsia" w:ascii="仿宋_GB2312" w:hAnsi="仿宋_GB2312" w:eastAsia="仿宋_GB2312" w:cs="仿宋_GB2312"/>
          <w:snapToGrid/>
          <w:kern w:val="21"/>
          <w:sz w:val="32"/>
          <w:szCs w:val="32"/>
        </w:rPr>
        <w:t>0592-2654129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地</w:t>
      </w:r>
      <w:r>
        <w:rPr>
          <w:rFonts w:hint="eastAsia" w:ascii="仿宋_GB2312" w:hAnsi="仿宋_GB2312" w:eastAsia="仿宋_GB2312" w:cs="仿宋_GB2312"/>
          <w:b/>
          <w:bCs/>
          <w:snapToGrid/>
          <w:kern w:val="21"/>
          <w:sz w:val="32"/>
          <w:szCs w:val="32"/>
          <w:lang w:val="en-US" w:eastAsia="zh-CN"/>
        </w:rPr>
        <w:t xml:space="preserve">  </w:t>
      </w:r>
      <w:r>
        <w:rPr>
          <w:rFonts w:hint="eastAsia" w:ascii="仿宋_GB2312" w:hAnsi="仿宋_GB2312" w:eastAsia="仿宋_GB2312" w:cs="仿宋_GB2312"/>
          <w:b/>
          <w:bCs/>
          <w:snapToGrid/>
          <w:kern w:val="21"/>
          <w:sz w:val="32"/>
          <w:szCs w:val="32"/>
        </w:rPr>
        <w:t>址：</w:t>
      </w:r>
      <w:r>
        <w:rPr>
          <w:rFonts w:hint="eastAsia" w:ascii="仿宋_GB2312" w:hAnsi="仿宋_GB2312" w:eastAsia="仿宋_GB2312" w:cs="仿宋_GB2312"/>
          <w:snapToGrid/>
          <w:kern w:val="21"/>
          <w:sz w:val="32"/>
          <w:szCs w:val="32"/>
        </w:rPr>
        <w:t>厦门市湖里区渔港东路6号三楼质量科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邮  编：</w:t>
      </w:r>
      <w:r>
        <w:rPr>
          <w:rFonts w:hint="eastAsia" w:ascii="仿宋_GB2312" w:hAnsi="仿宋_GB2312" w:eastAsia="仿宋_GB2312" w:cs="仿宋_GB2312"/>
          <w:snapToGrid/>
          <w:kern w:val="21"/>
          <w:sz w:val="32"/>
          <w:szCs w:val="32"/>
        </w:rPr>
        <w:t>361000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附件：3-</w:t>
      </w:r>
      <w:r>
        <w:rPr>
          <w:rFonts w:hint="eastAsia" w:ascii="仿宋_GB2312" w:hAnsi="仿宋_GB2312" w:eastAsia="仿宋_GB2312" w:cs="仿宋_GB2312"/>
          <w:snapToGrid/>
          <w:kern w:val="21"/>
          <w:sz w:val="32"/>
          <w:szCs w:val="32"/>
          <w:lang w:val="en-US" w:eastAsia="zh-CN"/>
        </w:rPr>
        <w:t>1.</w:t>
      </w:r>
      <w:r>
        <w:rPr>
          <w:rFonts w:hint="eastAsia" w:ascii="仿宋_GB2312" w:hAnsi="仿宋_GB2312" w:eastAsia="仿宋_GB2312" w:cs="仿宋_GB2312"/>
          <w:snapToGrid/>
          <w:kern w:val="21"/>
          <w:sz w:val="32"/>
          <w:szCs w:val="32"/>
        </w:rPr>
        <w:t>厦门口岸报关特色水产品运输费补助申报表</w:t>
      </w:r>
    </w:p>
    <w:p>
      <w:pPr>
        <w:spacing w:line="540" w:lineRule="exact"/>
        <w:rPr>
          <w:rFonts w:hint="eastAsia" w:ascii="黑体" w:hAnsi="黑体" w:eastAsia="黑体" w:cs="黑体"/>
          <w:sz w:val="32"/>
          <w:szCs w:val="32"/>
        </w:rPr>
      </w:pPr>
      <w:r>
        <w:rPr>
          <w:rFonts w:hint="eastAsia" w:ascii="仿宋_GB2312" w:hAnsi="仿宋_GB2312" w:eastAsia="仿宋_GB2312" w:cs="仿宋_GB2312"/>
        </w:rPr>
        <w:br w:type="page"/>
      </w:r>
      <w:r>
        <w:rPr>
          <w:rFonts w:hint="eastAsia" w:ascii="黑体" w:hAnsi="黑体" w:eastAsia="黑体" w:cs="黑体"/>
          <w:sz w:val="32"/>
          <w:szCs w:val="32"/>
        </w:rPr>
        <w:t>附件3-1</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厦门口岸报关特色水产品运输费补助申报表</w:t>
      </w:r>
    </w:p>
    <w:p>
      <w:pPr>
        <w:spacing w:line="360" w:lineRule="exact"/>
        <w:jc w:val="center"/>
        <w:rPr>
          <w:rFonts w:hint="eastAsia" w:ascii="楷体" w:hAnsi="楷体" w:eastAsia="楷体" w:cs="楷体"/>
        </w:rPr>
      </w:pPr>
      <w:r>
        <w:rPr>
          <w:rFonts w:hint="eastAsia" w:ascii="楷体" w:hAnsi="楷体" w:eastAsia="楷体" w:cs="楷体"/>
        </w:rPr>
        <w:t xml:space="preserve">            </w:t>
      </w:r>
    </w:p>
    <w:tbl>
      <w:tblPr>
        <w:tblStyle w:val="24"/>
        <w:tblW w:w="0" w:type="auto"/>
        <w:jc w:val="center"/>
        <w:tblLayout w:type="fixed"/>
        <w:tblCellMar>
          <w:top w:w="0" w:type="dxa"/>
          <w:left w:w="0" w:type="dxa"/>
          <w:bottom w:w="0" w:type="dxa"/>
          <w:right w:w="0" w:type="dxa"/>
        </w:tblCellMar>
      </w:tblPr>
      <w:tblGrid>
        <w:gridCol w:w="674"/>
        <w:gridCol w:w="869"/>
        <w:gridCol w:w="195"/>
        <w:gridCol w:w="1232"/>
        <w:gridCol w:w="466"/>
        <w:gridCol w:w="1177"/>
        <w:gridCol w:w="1723"/>
        <w:gridCol w:w="125"/>
        <w:gridCol w:w="825"/>
        <w:gridCol w:w="869"/>
        <w:gridCol w:w="1028"/>
      </w:tblGrid>
      <w:tr>
        <w:tblPrEx>
          <w:tblCellMar>
            <w:top w:w="0" w:type="dxa"/>
            <w:left w:w="0" w:type="dxa"/>
            <w:bottom w:w="0" w:type="dxa"/>
            <w:right w:w="0" w:type="dxa"/>
          </w:tblCellMar>
        </w:tblPrEx>
        <w:trPr>
          <w:trHeight w:val="629" w:hRule="atLeast"/>
          <w:jc w:val="center"/>
        </w:trPr>
        <w:tc>
          <w:tcPr>
            <w:tcW w:w="17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申报主体</w:t>
            </w:r>
          </w:p>
          <w:p>
            <w:pPr>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（公章）</w:t>
            </w:r>
          </w:p>
        </w:tc>
        <w:tc>
          <w:tcPr>
            <w:tcW w:w="28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sz w:val="28"/>
                <w:szCs w:val="28"/>
              </w:rPr>
            </w:pP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统一社会</w:t>
            </w:r>
          </w:p>
          <w:p>
            <w:pPr>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信用代码</w:t>
            </w:r>
          </w:p>
        </w:tc>
        <w:tc>
          <w:tcPr>
            <w:tcW w:w="284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629" w:hRule="atLeast"/>
          <w:jc w:val="center"/>
        </w:trPr>
        <w:tc>
          <w:tcPr>
            <w:tcW w:w="17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联系人</w:t>
            </w:r>
          </w:p>
        </w:tc>
        <w:tc>
          <w:tcPr>
            <w:tcW w:w="28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sz w:val="28"/>
                <w:szCs w:val="28"/>
              </w:rPr>
            </w:pP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联系方式</w:t>
            </w:r>
          </w:p>
        </w:tc>
        <w:tc>
          <w:tcPr>
            <w:tcW w:w="284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629" w:hRule="atLeast"/>
          <w:jc w:val="center"/>
        </w:trPr>
        <w:tc>
          <w:tcPr>
            <w:tcW w:w="17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tc>
        <w:tc>
          <w:tcPr>
            <w:tcW w:w="28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sz w:val="28"/>
                <w:szCs w:val="28"/>
              </w:rPr>
            </w:pP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开户名称</w:t>
            </w:r>
          </w:p>
        </w:tc>
        <w:tc>
          <w:tcPr>
            <w:tcW w:w="284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  </w:t>
            </w:r>
          </w:p>
        </w:tc>
      </w:tr>
      <w:tr>
        <w:tblPrEx>
          <w:tblCellMar>
            <w:top w:w="0" w:type="dxa"/>
            <w:left w:w="0" w:type="dxa"/>
            <w:bottom w:w="0" w:type="dxa"/>
            <w:right w:w="0" w:type="dxa"/>
          </w:tblCellMar>
        </w:tblPrEx>
        <w:trPr>
          <w:trHeight w:val="629" w:hRule="atLeast"/>
          <w:jc w:val="center"/>
        </w:trPr>
        <w:tc>
          <w:tcPr>
            <w:tcW w:w="17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tc>
        <w:tc>
          <w:tcPr>
            <w:tcW w:w="28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sz w:val="28"/>
                <w:szCs w:val="28"/>
              </w:rPr>
            </w:pP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申报日期</w:t>
            </w:r>
          </w:p>
        </w:tc>
        <w:tc>
          <w:tcPr>
            <w:tcW w:w="284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年   月   日</w:t>
            </w:r>
          </w:p>
        </w:tc>
      </w:tr>
      <w:tr>
        <w:tblPrEx>
          <w:tblCellMar>
            <w:top w:w="0" w:type="dxa"/>
            <w:left w:w="0" w:type="dxa"/>
            <w:bottom w:w="0" w:type="dxa"/>
            <w:right w:w="0" w:type="dxa"/>
          </w:tblCellMar>
        </w:tblPrEx>
        <w:trPr>
          <w:trHeight w:val="629" w:hRule="atLeast"/>
          <w:jc w:val="center"/>
        </w:trPr>
        <w:tc>
          <w:tcPr>
            <w:tcW w:w="17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申报类别</w:t>
            </w:r>
          </w:p>
        </w:tc>
        <w:tc>
          <w:tcPr>
            <w:tcW w:w="744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kern w:val="0"/>
                <w:sz w:val="28"/>
                <w:szCs w:val="28"/>
                <w:lang w:bidi="ar"/>
              </w:rPr>
            </w:pPr>
            <w:r>
              <w:rPr>
                <w:rFonts w:hint="eastAsia" w:ascii="宋体" w:hAnsi="宋体" w:cs="宋体"/>
                <w:sz w:val="28"/>
                <w:szCs w:val="28"/>
              </w:rPr>
              <w:t>□</w:t>
            </w:r>
            <w:r>
              <w:rPr>
                <w:rFonts w:hint="eastAsia" w:ascii="仿宋_GB2312" w:hAnsi="仿宋_GB2312" w:eastAsia="仿宋_GB2312" w:cs="仿宋_GB2312"/>
                <w:sz w:val="28"/>
                <w:szCs w:val="28"/>
              </w:rPr>
              <w:t xml:space="preserve">特色活鲜水产品  </w:t>
            </w:r>
            <w:r>
              <w:rPr>
                <w:rFonts w:hint="eastAsia" w:ascii="宋体" w:hAnsi="宋体" w:cs="宋体"/>
                <w:sz w:val="28"/>
                <w:szCs w:val="28"/>
              </w:rPr>
              <w:t>□</w:t>
            </w:r>
            <w:r>
              <w:rPr>
                <w:rFonts w:hint="eastAsia" w:ascii="仿宋_GB2312" w:hAnsi="仿宋_GB2312" w:eastAsia="仿宋_GB2312" w:cs="仿宋_GB2312"/>
                <w:sz w:val="28"/>
                <w:szCs w:val="28"/>
              </w:rPr>
              <w:t xml:space="preserve">特色冰冻水产品  </w:t>
            </w:r>
            <w:r>
              <w:rPr>
                <w:rFonts w:hint="eastAsia" w:ascii="宋体" w:hAnsi="宋体" w:cs="宋体"/>
                <w:sz w:val="28"/>
                <w:szCs w:val="28"/>
              </w:rPr>
              <w:t>□</w:t>
            </w:r>
            <w:r>
              <w:rPr>
                <w:rFonts w:hint="eastAsia" w:ascii="仿宋_GB2312" w:hAnsi="仿宋_GB2312" w:eastAsia="仿宋_GB2312" w:cs="仿宋_GB2312"/>
                <w:sz w:val="28"/>
                <w:szCs w:val="28"/>
              </w:rPr>
              <w:t>台湾特色水产品</w:t>
            </w:r>
          </w:p>
        </w:tc>
      </w:tr>
      <w:tr>
        <w:tblPrEx>
          <w:tblCellMar>
            <w:top w:w="0" w:type="dxa"/>
            <w:left w:w="0" w:type="dxa"/>
            <w:bottom w:w="0" w:type="dxa"/>
            <w:right w:w="0" w:type="dxa"/>
          </w:tblCellMar>
        </w:tblPrEx>
        <w:trPr>
          <w:trHeight w:val="629" w:hRule="atLeast"/>
          <w:jc w:val="center"/>
        </w:trPr>
        <w:tc>
          <w:tcPr>
            <w:tcW w:w="9183"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赋码销售情况</w:t>
            </w:r>
          </w:p>
        </w:tc>
      </w:tr>
      <w:tr>
        <w:tblPrEx>
          <w:tblCellMar>
            <w:top w:w="0" w:type="dxa"/>
            <w:left w:w="0" w:type="dxa"/>
            <w:bottom w:w="0" w:type="dxa"/>
            <w:right w:w="0" w:type="dxa"/>
          </w:tblCellMar>
        </w:tblPrEx>
        <w:trPr>
          <w:trHeight w:val="629"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r>
              <w:rPr>
                <w:rFonts w:hint="eastAsia" w:ascii="宋体" w:hAnsi="宋体" w:cs="宋体"/>
                <w:sz w:val="28"/>
                <w:szCs w:val="28"/>
              </w:rPr>
              <w:t>序号</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r>
              <w:rPr>
                <w:rFonts w:hint="eastAsia" w:ascii="宋体" w:hAnsi="宋体" w:cs="宋体"/>
                <w:sz w:val="28"/>
                <w:szCs w:val="28"/>
              </w:rPr>
              <w:t>品种</w:t>
            </w:r>
          </w:p>
        </w:tc>
        <w:tc>
          <w:tcPr>
            <w:tcW w:w="18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r>
              <w:rPr>
                <w:rFonts w:hint="eastAsia" w:ascii="宋体" w:hAnsi="宋体" w:cs="宋体"/>
                <w:sz w:val="28"/>
                <w:szCs w:val="28"/>
              </w:rPr>
              <w:t>海关编号</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r>
              <w:rPr>
                <w:rFonts w:hint="eastAsia" w:ascii="宋体" w:hAnsi="宋体" w:cs="宋体"/>
                <w:sz w:val="28"/>
                <w:szCs w:val="28"/>
              </w:rPr>
              <w:t>入关日期</w:t>
            </w: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r>
              <w:rPr>
                <w:rFonts w:hint="eastAsia" w:ascii="宋体" w:hAnsi="宋体" w:cs="宋体"/>
                <w:sz w:val="28"/>
                <w:szCs w:val="28"/>
              </w:rPr>
              <w:t>报关单位</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r>
              <w:rPr>
                <w:rFonts w:hint="eastAsia" w:ascii="宋体" w:hAnsi="宋体" w:cs="宋体"/>
                <w:sz w:val="28"/>
                <w:szCs w:val="28"/>
              </w:rPr>
              <w:t>报关重量（吨）</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r>
              <w:rPr>
                <w:rFonts w:hint="eastAsia" w:ascii="宋体" w:hAnsi="宋体" w:cs="宋体"/>
                <w:sz w:val="28"/>
                <w:szCs w:val="28"/>
              </w:rPr>
              <w:t>入场申报重量（吨）</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r>
              <w:rPr>
                <w:rFonts w:hint="eastAsia" w:ascii="宋体" w:hAnsi="宋体" w:cs="宋体"/>
                <w:sz w:val="28"/>
                <w:szCs w:val="28"/>
              </w:rPr>
              <w:t>赋码销售重量（吨）</w:t>
            </w:r>
          </w:p>
        </w:tc>
      </w:tr>
      <w:tr>
        <w:tblPrEx>
          <w:tblCellMar>
            <w:top w:w="0" w:type="dxa"/>
            <w:left w:w="0" w:type="dxa"/>
            <w:bottom w:w="0" w:type="dxa"/>
            <w:right w:w="0" w:type="dxa"/>
          </w:tblCellMar>
        </w:tblPrEx>
        <w:trPr>
          <w:trHeight w:val="629"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8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r>
      <w:tr>
        <w:tblPrEx>
          <w:tblCellMar>
            <w:top w:w="0" w:type="dxa"/>
            <w:left w:w="0" w:type="dxa"/>
            <w:bottom w:w="0" w:type="dxa"/>
            <w:right w:w="0" w:type="dxa"/>
          </w:tblCellMar>
        </w:tblPrEx>
        <w:trPr>
          <w:trHeight w:val="629"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8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r>
      <w:tr>
        <w:tblPrEx>
          <w:tblCellMar>
            <w:top w:w="0" w:type="dxa"/>
            <w:left w:w="0" w:type="dxa"/>
            <w:bottom w:w="0" w:type="dxa"/>
            <w:right w:w="0" w:type="dxa"/>
          </w:tblCellMar>
        </w:tblPrEx>
        <w:trPr>
          <w:trHeight w:val="629"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8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r>
      <w:tr>
        <w:tblPrEx>
          <w:tblCellMar>
            <w:top w:w="0" w:type="dxa"/>
            <w:left w:w="0" w:type="dxa"/>
            <w:bottom w:w="0" w:type="dxa"/>
            <w:right w:w="0" w:type="dxa"/>
          </w:tblCellMar>
        </w:tblPrEx>
        <w:trPr>
          <w:trHeight w:val="649"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8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宋体" w:hAnsi="宋体" w:cs="宋体"/>
                <w:sz w:val="28"/>
                <w:szCs w:val="28"/>
              </w:rPr>
            </w:pPr>
          </w:p>
        </w:tc>
      </w:tr>
      <w:tr>
        <w:tblPrEx>
          <w:tblCellMar>
            <w:top w:w="0" w:type="dxa"/>
            <w:left w:w="0" w:type="dxa"/>
            <w:bottom w:w="0" w:type="dxa"/>
            <w:right w:w="0" w:type="dxa"/>
          </w:tblCellMar>
        </w:tblPrEx>
        <w:trPr>
          <w:trHeight w:val="629" w:hRule="atLeast"/>
          <w:jc w:val="center"/>
        </w:trPr>
        <w:tc>
          <w:tcPr>
            <w:tcW w:w="297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赋码销售总重量（吨）</w:t>
            </w:r>
          </w:p>
        </w:tc>
        <w:tc>
          <w:tcPr>
            <w:tcW w:w="6213"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kern w:val="0"/>
                <w:sz w:val="28"/>
                <w:szCs w:val="28"/>
                <w:lang w:bidi="ar"/>
              </w:rPr>
            </w:pPr>
          </w:p>
        </w:tc>
      </w:tr>
      <w:tr>
        <w:tblPrEx>
          <w:tblCellMar>
            <w:top w:w="0" w:type="dxa"/>
            <w:left w:w="0" w:type="dxa"/>
            <w:bottom w:w="0" w:type="dxa"/>
            <w:right w:w="0" w:type="dxa"/>
          </w:tblCellMar>
        </w:tblPrEx>
        <w:trPr>
          <w:trHeight w:val="629" w:hRule="atLeast"/>
          <w:jc w:val="center"/>
        </w:trPr>
        <w:tc>
          <w:tcPr>
            <w:tcW w:w="9183"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exac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本单位承诺：</w:t>
            </w:r>
          </w:p>
          <w:p>
            <w:pPr>
              <w:spacing w:line="36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本单位无信用不良记录，申报材料真实，不存在造假行为。</w:t>
            </w:r>
          </w:p>
          <w:p>
            <w:pPr>
              <w:spacing w:line="360" w:lineRule="exact"/>
              <w:rPr>
                <w:rFonts w:hint="eastAsia" w:ascii="仿宋_GB2312" w:hAnsi="仿宋_GB2312" w:eastAsia="仿宋_GB2312" w:cs="仿宋_GB2312"/>
                <w:kern w:val="0"/>
                <w:sz w:val="28"/>
                <w:szCs w:val="28"/>
                <w:lang w:bidi="ar"/>
              </w:rPr>
            </w:pPr>
          </w:p>
          <w:p>
            <w:pPr>
              <w:spacing w:line="360" w:lineRule="exact"/>
              <w:ind w:firstLine="3640" w:firstLineChars="13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承诺人（签章）：</w:t>
            </w:r>
          </w:p>
        </w:tc>
      </w:tr>
      <w:tr>
        <w:tblPrEx>
          <w:tblCellMar>
            <w:top w:w="0" w:type="dxa"/>
            <w:left w:w="0" w:type="dxa"/>
            <w:bottom w:w="0" w:type="dxa"/>
            <w:right w:w="0" w:type="dxa"/>
          </w:tblCellMar>
        </w:tblPrEx>
        <w:trPr>
          <w:trHeight w:val="629" w:hRule="atLeast"/>
          <w:jc w:val="center"/>
        </w:trPr>
        <w:tc>
          <w:tcPr>
            <w:tcW w:w="9183"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exact"/>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rPr>
              <w:t>备注：赋码销售情况可续表，续表应加盖申请主体公章。</w:t>
            </w:r>
          </w:p>
        </w:tc>
      </w:tr>
    </w:tbl>
    <w:p>
      <w:pPr>
        <w:rPr>
          <w:rFonts w:hint="eastAsia" w:ascii="仿宋_GB2312" w:hAnsi="仿宋_GB2312" w:eastAsia="仿宋_GB2312" w:cs="仿宋_GB2312"/>
        </w:rPr>
      </w:pPr>
    </w:p>
    <w:p>
      <w:pPr>
        <w:rPr>
          <w:rFonts w:hint="eastAsia" w:ascii="黑体" w:hAnsi="黑体" w:eastAsia="黑体" w:cs="黑体"/>
          <w:sz w:val="32"/>
          <w:szCs w:val="32"/>
        </w:rPr>
      </w:pPr>
      <w:bookmarkStart w:id="4" w:name="_GoBack"/>
      <w:bookmarkEnd w:id="4"/>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bCs/>
          <w:kern w:val="21"/>
          <w:sz w:val="44"/>
          <w:szCs w:val="44"/>
        </w:rPr>
        <w:t>厦门高崎渔港定点上岸可追溯捕</w:t>
      </w:r>
      <w:r>
        <w:rPr>
          <w:rFonts w:hint="eastAsia" w:ascii="方正小标宋简体" w:hAnsi="方正小标宋简体" w:eastAsia="方正小标宋简体" w:cs="方正小标宋简体"/>
          <w:kern w:val="21"/>
          <w:sz w:val="44"/>
          <w:szCs w:val="44"/>
        </w:rPr>
        <w:t>捞渔获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补助申报指南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黑体" w:hAnsi="黑体" w:eastAsia="黑体" w:cs="黑体"/>
          <w:bCs/>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Cs/>
          <w:kern w:val="21"/>
          <w:sz w:val="32"/>
          <w:szCs w:val="32"/>
        </w:rPr>
      </w:pPr>
      <w:r>
        <w:rPr>
          <w:rFonts w:hint="eastAsia" w:ascii="黑体" w:hAnsi="黑体" w:eastAsia="黑体" w:cs="黑体"/>
          <w:bCs/>
          <w:kern w:val="21"/>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1"/>
          <w:sz w:val="32"/>
          <w:szCs w:val="32"/>
        </w:rPr>
      </w:pPr>
      <w:r>
        <w:rPr>
          <w:rFonts w:hint="eastAsia" w:ascii="仿宋_GB2312" w:hAnsi="仿宋_GB2312" w:eastAsia="仿宋_GB2312" w:cs="仿宋_GB2312"/>
          <w:b w:val="0"/>
          <w:bCs/>
          <w:kern w:val="21"/>
          <w:sz w:val="32"/>
          <w:szCs w:val="32"/>
        </w:rPr>
        <w:t>（一）申报单位为具有厦门市“菜篮子”调控基地资质的渔民（渔业、水产）专业合作社（下称“渔民合作社”），或者至申报日起已在厦门注册登记满1年（含）以上，且捕捞渔获已持续供应厦门市场满1年（含）以上的渔民（渔业、水产）专业合作社（下称“渔民合作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1"/>
          <w:sz w:val="32"/>
          <w:szCs w:val="32"/>
        </w:rPr>
      </w:pPr>
      <w:r>
        <w:rPr>
          <w:rFonts w:hint="eastAsia" w:ascii="仿宋_GB2312" w:hAnsi="仿宋_GB2312" w:eastAsia="仿宋_GB2312" w:cs="仿宋_GB2312"/>
          <w:b w:val="0"/>
          <w:bCs/>
          <w:kern w:val="21"/>
          <w:sz w:val="32"/>
          <w:szCs w:val="32"/>
        </w:rPr>
        <w:t>（二）补助标的物为渔民合作社自有大型渔业船舶（含辅助收购渔业船舶，下同，以下简称渔业船舶）及渔民合作社会员渔船（含与合作社合作的渔船）自捕或收购的，在高崎渔港定点上岸并赋码销售的冰鲜海洋捕捞渔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1"/>
          <w:sz w:val="32"/>
          <w:szCs w:val="32"/>
          <w:lang w:eastAsia="zh-CN"/>
        </w:rPr>
      </w:pPr>
      <w:r>
        <w:rPr>
          <w:rFonts w:hint="eastAsia" w:ascii="仿宋_GB2312" w:hAnsi="仿宋_GB2312" w:eastAsia="仿宋_GB2312" w:cs="仿宋_GB2312"/>
          <w:b w:val="0"/>
          <w:bCs/>
          <w:kern w:val="21"/>
          <w:sz w:val="32"/>
          <w:szCs w:val="32"/>
        </w:rPr>
        <w:t>（三）</w:t>
      </w:r>
      <w:r>
        <w:rPr>
          <w:rFonts w:hint="eastAsia" w:ascii="仿宋_GB2312" w:hAnsi="仿宋_GB2312" w:eastAsia="仿宋_GB2312" w:cs="仿宋_GB2312"/>
          <w:b w:val="0"/>
          <w:bCs/>
          <w:kern w:val="21"/>
          <w:sz w:val="32"/>
          <w:szCs w:val="32"/>
          <w:lang w:val="en-US" w:eastAsia="zh-CN"/>
        </w:rPr>
        <w:t xml:space="preserve"> </w:t>
      </w:r>
      <w:r>
        <w:rPr>
          <w:rFonts w:hint="eastAsia" w:ascii="仿宋_GB2312" w:hAnsi="仿宋_GB2312" w:eastAsia="仿宋_GB2312" w:cs="仿宋_GB2312"/>
          <w:b w:val="0"/>
          <w:bCs/>
          <w:kern w:val="21"/>
          <w:sz w:val="32"/>
          <w:szCs w:val="32"/>
        </w:rPr>
        <w:t>渔民合作社自有或其会员拥有的渔业船舶必须手续齐全，具备有效的渔业船舶所有权登记证、渔业船舶国籍证书、渔业捕捞许可证（捕捞船）或捕捞辅助船许可证（收鲜船）、渔业船舶检验证书等相关证件</w:t>
      </w:r>
      <w:r>
        <w:rPr>
          <w:rFonts w:hint="eastAsia" w:ascii="仿宋_GB2312" w:hAnsi="仿宋_GB2312" w:eastAsia="仿宋_GB2312" w:cs="仿宋_GB2312"/>
          <w:b w:val="0"/>
          <w:bCs/>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Cs/>
          <w:kern w:val="21"/>
          <w:sz w:val="32"/>
          <w:szCs w:val="32"/>
        </w:rPr>
      </w:pPr>
      <w:r>
        <w:rPr>
          <w:rFonts w:hint="eastAsia" w:ascii="黑体" w:hAnsi="黑体" w:eastAsia="黑体" w:cs="黑体"/>
          <w:bCs/>
          <w:kern w:val="21"/>
          <w:sz w:val="32"/>
          <w:szCs w:val="32"/>
        </w:rPr>
        <w:t>二、补助标准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kern w:val="21"/>
          <w:sz w:val="32"/>
          <w:szCs w:val="32"/>
        </w:rPr>
      </w:pPr>
      <w:r>
        <w:rPr>
          <w:rFonts w:hint="eastAsia" w:ascii="仿宋_GB2312" w:hAnsi="仿宋_GB2312" w:eastAsia="仿宋_GB2312" w:cs="仿宋_GB2312"/>
          <w:b w:val="0"/>
          <w:bCs w:val="0"/>
          <w:kern w:val="21"/>
          <w:sz w:val="32"/>
          <w:szCs w:val="32"/>
        </w:rPr>
        <w:t>（一）实际补助标准（A）按财政预算资金</w:t>
      </w:r>
      <w:r>
        <w:rPr>
          <w:rFonts w:hint="eastAsia" w:ascii="仿宋_GB2312" w:hAnsi="仿宋_GB2312" w:eastAsia="仿宋_GB2312" w:cs="仿宋_GB2312"/>
          <w:b w:val="0"/>
          <w:bCs w:val="0"/>
          <w:kern w:val="21"/>
          <w:sz w:val="32"/>
          <w:szCs w:val="32"/>
          <w:lang w:eastAsia="zh-CN"/>
        </w:rPr>
        <w:t>（</w:t>
      </w:r>
      <w:r>
        <w:rPr>
          <w:rFonts w:hint="eastAsia" w:ascii="仿宋_GB2312" w:hAnsi="仿宋_GB2312" w:eastAsia="仿宋_GB2312" w:cs="仿宋_GB2312"/>
          <w:b w:val="0"/>
          <w:bCs w:val="0"/>
          <w:kern w:val="21"/>
          <w:sz w:val="32"/>
          <w:szCs w:val="32"/>
        </w:rPr>
        <w:t>B</w:t>
      </w:r>
      <w:r>
        <w:rPr>
          <w:rFonts w:hint="eastAsia" w:ascii="仿宋_GB2312" w:hAnsi="仿宋_GB2312" w:eastAsia="仿宋_GB2312" w:cs="仿宋_GB2312"/>
          <w:b w:val="0"/>
          <w:bCs w:val="0"/>
          <w:kern w:val="21"/>
          <w:sz w:val="32"/>
          <w:szCs w:val="32"/>
          <w:lang w:eastAsia="zh-CN"/>
        </w:rPr>
        <w:t>）</w:t>
      </w:r>
      <w:r>
        <w:rPr>
          <w:rFonts w:hint="eastAsia" w:ascii="仿宋_GB2312" w:hAnsi="仿宋_GB2312" w:eastAsia="仿宋_GB2312" w:cs="仿宋_GB2312"/>
          <w:b w:val="0"/>
          <w:bCs w:val="0"/>
          <w:kern w:val="21"/>
          <w:sz w:val="32"/>
          <w:szCs w:val="32"/>
        </w:rPr>
        <w:t>和每个补助年度实际符合要求的定点上岸渔获总量</w:t>
      </w:r>
      <w:r>
        <w:rPr>
          <w:rFonts w:hint="eastAsia" w:ascii="仿宋_GB2312" w:hAnsi="仿宋_GB2312" w:eastAsia="仿宋_GB2312" w:cs="仿宋_GB2312"/>
          <w:b w:val="0"/>
          <w:bCs w:val="0"/>
          <w:kern w:val="21"/>
          <w:sz w:val="32"/>
          <w:szCs w:val="32"/>
          <w:lang w:eastAsia="zh-CN"/>
        </w:rPr>
        <w:t>（</w:t>
      </w:r>
      <w:r>
        <w:rPr>
          <w:rFonts w:hint="eastAsia" w:ascii="仿宋_GB2312" w:hAnsi="仿宋_GB2312" w:eastAsia="仿宋_GB2312" w:cs="仿宋_GB2312"/>
          <w:b w:val="0"/>
          <w:bCs w:val="0"/>
          <w:kern w:val="21"/>
          <w:sz w:val="32"/>
          <w:szCs w:val="32"/>
        </w:rPr>
        <w:t>C</w:t>
      </w:r>
      <w:r>
        <w:rPr>
          <w:rFonts w:hint="eastAsia" w:ascii="仿宋_GB2312" w:hAnsi="仿宋_GB2312" w:eastAsia="仿宋_GB2312" w:cs="仿宋_GB2312"/>
          <w:b w:val="0"/>
          <w:bCs w:val="0"/>
          <w:kern w:val="21"/>
          <w:sz w:val="32"/>
          <w:szCs w:val="32"/>
          <w:lang w:eastAsia="zh-CN"/>
        </w:rPr>
        <w:t>）</w:t>
      </w:r>
      <w:r>
        <w:rPr>
          <w:rFonts w:hint="eastAsia" w:ascii="仿宋_GB2312" w:hAnsi="仿宋_GB2312" w:eastAsia="仿宋_GB2312" w:cs="仿宋_GB2312"/>
          <w:b w:val="0"/>
          <w:bCs w:val="0"/>
          <w:kern w:val="21"/>
          <w:sz w:val="32"/>
          <w:szCs w:val="32"/>
        </w:rPr>
        <w:t>折算,即A=B÷C。年度财政资金预算根据财政资金统筹情况安排，预算总额不超过300万元。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kern w:val="21"/>
          <w:sz w:val="32"/>
          <w:szCs w:val="32"/>
        </w:rPr>
      </w:pPr>
      <w:r>
        <w:rPr>
          <w:rFonts w:hint="eastAsia" w:ascii="仿宋_GB2312" w:hAnsi="仿宋_GB2312" w:eastAsia="仿宋_GB2312" w:cs="仿宋_GB2312"/>
          <w:b w:val="0"/>
          <w:bCs w:val="0"/>
          <w:kern w:val="21"/>
          <w:sz w:val="32"/>
          <w:szCs w:val="32"/>
        </w:rPr>
        <w:t>（二）到港渔获物按种类、品质等级分为两个等次，分别为一类（可上市的食用渔获）、二类（加工原料及饲料级渔获）。一类渔获物每吨补助不超过300元，二类渔获物不给予补助。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kern w:val="21"/>
          <w:sz w:val="32"/>
          <w:szCs w:val="32"/>
        </w:rPr>
      </w:pPr>
      <w:r>
        <w:rPr>
          <w:rFonts w:hint="eastAsia" w:ascii="仿宋_GB2312" w:hAnsi="仿宋_GB2312" w:eastAsia="仿宋_GB2312" w:cs="仿宋_GB2312"/>
          <w:b w:val="0"/>
          <w:bCs w:val="0"/>
          <w:kern w:val="21"/>
          <w:sz w:val="32"/>
          <w:szCs w:val="32"/>
        </w:rPr>
        <w:t>（三）具体计量办法</w:t>
      </w:r>
      <w:r>
        <w:rPr>
          <w:rFonts w:hint="eastAsia" w:ascii="仿宋_GB2312" w:hAnsi="仿宋_GB2312" w:eastAsia="仿宋_GB2312" w:cs="仿宋_GB2312"/>
          <w:b w:val="0"/>
          <w:bCs w:val="0"/>
          <w:kern w:val="21"/>
          <w:sz w:val="32"/>
          <w:szCs w:val="32"/>
          <w:lang w:eastAsia="zh-CN"/>
        </w:rPr>
        <w:t>：</w:t>
      </w:r>
      <w:r>
        <w:rPr>
          <w:rFonts w:hint="eastAsia" w:ascii="仿宋_GB2312" w:hAnsi="仿宋_GB2312" w:eastAsia="仿宋_GB2312" w:cs="仿宋_GB2312"/>
          <w:b w:val="0"/>
          <w:bCs w:val="0"/>
          <w:kern w:val="21"/>
          <w:sz w:val="32"/>
          <w:szCs w:val="32"/>
        </w:rPr>
        <w:t>为便于操作,到港渔获物以通用鱼盘（每盘以20公斤计算）计量。厦门市闽台渔港发展保障中心视实际情况进行不少于5%随机抽样核定，如随机核定实际重量每盘低于20公斤，该批次以每盘实际数重量核定。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Cs/>
          <w:kern w:val="21"/>
          <w:sz w:val="32"/>
          <w:szCs w:val="32"/>
        </w:rPr>
      </w:pPr>
      <w:r>
        <w:rPr>
          <w:rFonts w:hint="eastAsia" w:ascii="黑体" w:hAnsi="黑体" w:eastAsia="黑体" w:cs="黑体"/>
          <w:bCs/>
          <w:kern w:val="21"/>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bCs/>
          <w:kern w:val="21"/>
          <w:sz w:val="32"/>
          <w:szCs w:val="32"/>
        </w:rPr>
        <w:t>（一）</w:t>
      </w:r>
      <w:r>
        <w:rPr>
          <w:rFonts w:hint="eastAsia" w:ascii="仿宋_GB2312" w:hAnsi="仿宋_GB2312" w:eastAsia="仿宋_GB2312" w:cs="仿宋_GB2312"/>
          <w:kern w:val="21"/>
          <w:sz w:val="32"/>
          <w:szCs w:val="32"/>
        </w:rPr>
        <w:t>申请专项资金的文件（简单介绍有关情况）</w:t>
      </w:r>
      <w:r>
        <w:rPr>
          <w:rFonts w:hint="eastAsia" w:ascii="仿宋_GB2312" w:hAnsi="仿宋_GB2312" w:eastAsia="仿宋_GB2312" w:cs="仿宋_GB2312"/>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bCs/>
          <w:kern w:val="21"/>
          <w:sz w:val="32"/>
          <w:szCs w:val="32"/>
        </w:rPr>
        <w:t>（二）</w:t>
      </w:r>
      <w:r>
        <w:rPr>
          <w:rFonts w:hint="eastAsia" w:ascii="仿宋_GB2312" w:hAnsi="仿宋_GB2312" w:eastAsia="仿宋_GB2312" w:cs="仿宋_GB2312"/>
          <w:kern w:val="21"/>
          <w:sz w:val="32"/>
          <w:szCs w:val="32"/>
        </w:rPr>
        <w:t>厦门高崎渔港定点上岸渔获物申报表（厦门市闽台渔港发展保障中心签章）</w:t>
      </w:r>
      <w:r>
        <w:rPr>
          <w:rFonts w:hint="eastAsia" w:ascii="仿宋_GB2312" w:hAnsi="仿宋_GB2312" w:eastAsia="仿宋_GB2312" w:cs="仿宋_GB2312"/>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bCs/>
          <w:kern w:val="21"/>
          <w:sz w:val="32"/>
          <w:szCs w:val="32"/>
        </w:rPr>
        <w:t>（三）</w:t>
      </w:r>
      <w:r>
        <w:rPr>
          <w:rFonts w:hint="eastAsia" w:ascii="仿宋_GB2312" w:hAnsi="仿宋_GB2312" w:eastAsia="仿宋_GB2312" w:cs="仿宋_GB2312"/>
          <w:kern w:val="21"/>
          <w:sz w:val="32"/>
          <w:szCs w:val="32"/>
        </w:rPr>
        <w:t>厦门高崎渔港定点上岸渔获预申报表（厦门市闽台渔港发展保障中心签章）</w:t>
      </w:r>
      <w:r>
        <w:rPr>
          <w:rFonts w:hint="eastAsia" w:ascii="仿宋_GB2312" w:hAnsi="仿宋_GB2312" w:eastAsia="仿宋_GB2312" w:cs="仿宋_GB2312"/>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bCs/>
          <w:kern w:val="21"/>
          <w:sz w:val="32"/>
          <w:szCs w:val="32"/>
        </w:rPr>
        <w:t>（四）</w:t>
      </w:r>
      <w:r>
        <w:rPr>
          <w:rFonts w:hint="eastAsia" w:ascii="仿宋_GB2312" w:hAnsi="仿宋_GB2312" w:eastAsia="仿宋_GB2312" w:cs="仿宋_GB2312"/>
          <w:kern w:val="21"/>
          <w:sz w:val="32"/>
          <w:szCs w:val="32"/>
        </w:rPr>
        <w:t>合作社的资格证明材料</w:t>
      </w:r>
      <w:r>
        <w:rPr>
          <w:rFonts w:hint="eastAsia" w:ascii="仿宋_GB2312" w:hAnsi="仿宋_GB2312" w:eastAsia="仿宋_GB2312" w:cs="仿宋_GB2312"/>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1.</w:t>
      </w:r>
      <w:r>
        <w:rPr>
          <w:rFonts w:hint="eastAsia" w:ascii="仿宋_GB2312" w:hAnsi="仿宋_GB2312" w:eastAsia="仿宋_GB2312" w:cs="仿宋_GB2312"/>
          <w:kern w:val="21"/>
          <w:sz w:val="32"/>
          <w:szCs w:val="32"/>
        </w:rPr>
        <w:t>营业执照复印件；</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b w:val="0"/>
          <w:kern w:val="21"/>
          <w:sz w:val="32"/>
          <w:szCs w:val="32"/>
        </w:rPr>
      </w:pPr>
      <w:r>
        <w:rPr>
          <w:rFonts w:hint="eastAsia" w:ascii="仿宋_GB2312" w:hAnsi="仿宋_GB2312" w:eastAsia="仿宋_GB2312" w:cs="仿宋_GB2312"/>
          <w:b w:val="0"/>
          <w:kern w:val="21"/>
          <w:sz w:val="32"/>
          <w:szCs w:val="32"/>
        </w:rPr>
        <w:t>2</w:t>
      </w:r>
      <w:r>
        <w:rPr>
          <w:rFonts w:hint="eastAsia" w:ascii="仿宋_GB2312" w:hAnsi="仿宋_GB2312" w:eastAsia="仿宋_GB2312" w:cs="仿宋_GB2312"/>
          <w:b w:val="0"/>
          <w:kern w:val="21"/>
          <w:sz w:val="32"/>
          <w:szCs w:val="32"/>
          <w:lang w:val="en-US" w:eastAsia="zh-CN"/>
        </w:rPr>
        <w:t>.</w:t>
      </w:r>
      <w:r>
        <w:rPr>
          <w:rFonts w:hint="eastAsia" w:ascii="仿宋_GB2312" w:hAnsi="仿宋_GB2312" w:eastAsia="仿宋_GB2312" w:cs="仿宋_GB2312"/>
          <w:b w:val="0"/>
          <w:kern w:val="21"/>
          <w:sz w:val="32"/>
          <w:szCs w:val="32"/>
        </w:rPr>
        <w:t>经营场所租赁合同复印件；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3</w:t>
      </w:r>
      <w:r>
        <w:rPr>
          <w:rFonts w:hint="eastAsia" w:ascii="仿宋_GB2312" w:hAnsi="仿宋_GB2312" w:eastAsia="仿宋_GB2312" w:cs="仿宋_GB2312"/>
          <w:kern w:val="21"/>
          <w:sz w:val="32"/>
          <w:szCs w:val="32"/>
          <w:lang w:val="en-US" w:eastAsia="zh-CN"/>
        </w:rPr>
        <w:t>.</w:t>
      </w:r>
      <w:r>
        <w:rPr>
          <w:rFonts w:hint="eastAsia" w:ascii="仿宋_GB2312" w:hAnsi="仿宋_GB2312" w:eastAsia="仿宋_GB2312" w:cs="仿宋_GB2312"/>
          <w:kern w:val="21"/>
          <w:sz w:val="32"/>
          <w:szCs w:val="32"/>
        </w:rPr>
        <w:t>持续供应厦门市场的相关证明材料；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rPr>
        <w:t>4</w:t>
      </w:r>
      <w:r>
        <w:rPr>
          <w:rFonts w:hint="eastAsia" w:ascii="仿宋_GB2312" w:hAnsi="仿宋_GB2312" w:eastAsia="仿宋_GB2312" w:cs="仿宋_GB2312"/>
          <w:kern w:val="21"/>
          <w:sz w:val="32"/>
          <w:szCs w:val="32"/>
          <w:lang w:val="en-US" w:eastAsia="zh-CN"/>
        </w:rPr>
        <w:t>.</w:t>
      </w:r>
      <w:r>
        <w:rPr>
          <w:rFonts w:hint="eastAsia" w:ascii="仿宋_GB2312" w:hAnsi="仿宋_GB2312" w:eastAsia="仿宋_GB2312" w:cs="仿宋_GB2312"/>
          <w:kern w:val="21"/>
          <w:sz w:val="32"/>
          <w:szCs w:val="32"/>
        </w:rPr>
        <w:t>合作社与渔船合作协议书</w:t>
      </w:r>
      <w:r>
        <w:rPr>
          <w:rFonts w:hint="eastAsia" w:ascii="仿宋_GB2312" w:hAnsi="仿宋_GB2312" w:eastAsia="仿宋_GB2312" w:cs="仿宋_GB2312"/>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rPr>
        <w:t>（五）渔业船舶资格证明材料</w:t>
      </w:r>
      <w:r>
        <w:rPr>
          <w:rFonts w:hint="eastAsia" w:ascii="仿宋_GB2312" w:hAnsi="仿宋_GB2312" w:eastAsia="仿宋_GB2312" w:cs="仿宋_GB2312"/>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w:t>
      </w:r>
      <w:r>
        <w:rPr>
          <w:rFonts w:hint="eastAsia" w:ascii="仿宋_GB2312" w:hAnsi="仿宋_GB2312" w:eastAsia="仿宋_GB2312" w:cs="仿宋_GB2312"/>
          <w:kern w:val="21"/>
          <w:sz w:val="32"/>
          <w:szCs w:val="32"/>
          <w:lang w:val="en-US" w:eastAsia="zh-CN"/>
        </w:rPr>
        <w:t>.</w:t>
      </w:r>
      <w:r>
        <w:rPr>
          <w:rFonts w:hint="eastAsia" w:ascii="仿宋_GB2312" w:hAnsi="仿宋_GB2312" w:eastAsia="仿宋_GB2312" w:cs="仿宋_GB2312"/>
          <w:kern w:val="21"/>
          <w:sz w:val="32"/>
          <w:szCs w:val="32"/>
        </w:rPr>
        <w:t>合作社自有或其会员拥有的渔业船舶的所有权登记证、国籍证书、渔业捕捞许可证（捕捞船）或捕捞辅助船许可证（收鲜船）、检验证书等相关证件；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w:t>
      </w:r>
      <w:r>
        <w:rPr>
          <w:rFonts w:hint="eastAsia" w:ascii="仿宋_GB2312" w:hAnsi="仿宋_GB2312" w:eastAsia="仿宋_GB2312" w:cs="仿宋_GB2312"/>
          <w:kern w:val="21"/>
          <w:sz w:val="32"/>
          <w:szCs w:val="32"/>
          <w:lang w:val="en-US" w:eastAsia="zh-CN"/>
        </w:rPr>
        <w:t>.</w:t>
      </w:r>
      <w:r>
        <w:rPr>
          <w:rFonts w:hint="eastAsia" w:ascii="仿宋_GB2312" w:hAnsi="仿宋_GB2312" w:eastAsia="仿宋_GB2312" w:cs="仿宋_GB2312"/>
          <w:kern w:val="21"/>
          <w:sz w:val="32"/>
          <w:szCs w:val="32"/>
        </w:rPr>
        <w:t>厦门高崎渔港渔获定点上岸渔船资格审查申请表。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（六）渔获质量安全承诺书。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（七）可证明为捕捞渔获的相关渔船的渔业捕捞日志。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Cs/>
          <w:kern w:val="21"/>
          <w:sz w:val="32"/>
          <w:szCs w:val="32"/>
        </w:rPr>
      </w:pPr>
      <w:r>
        <w:rPr>
          <w:rFonts w:hint="eastAsia" w:ascii="黑体" w:hAnsi="黑体" w:eastAsia="黑体" w:cs="黑体"/>
          <w:bCs/>
          <w:kern w:val="21"/>
          <w:sz w:val="32"/>
          <w:szCs w:val="32"/>
        </w:rPr>
        <w:t>四、申报程序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相关企业向厦门市海洋发展局渔业发展与质量监督处提交申报材料。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Cs/>
          <w:kern w:val="21"/>
          <w:sz w:val="32"/>
          <w:szCs w:val="32"/>
        </w:rPr>
      </w:pPr>
      <w:r>
        <w:rPr>
          <w:rFonts w:hint="eastAsia" w:ascii="黑体" w:hAnsi="黑体" w:eastAsia="黑体" w:cs="黑体"/>
          <w:bCs/>
          <w:kern w:val="21"/>
          <w:sz w:val="32"/>
          <w:szCs w:val="32"/>
        </w:rPr>
        <w:t>五、联系方式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hAnsi="楷体_GB2312" w:eastAsia="楷体_GB2312" w:cs="楷体_GB2312"/>
          <w:b/>
          <w:bCs/>
          <w:kern w:val="21"/>
          <w:sz w:val="32"/>
          <w:szCs w:val="32"/>
        </w:rPr>
      </w:pPr>
      <w:r>
        <w:rPr>
          <w:rFonts w:hint="eastAsia" w:ascii="楷体_GB2312" w:hAnsi="楷体_GB2312" w:eastAsia="楷体_GB2312" w:cs="楷体_GB2312"/>
          <w:b/>
          <w:bCs/>
          <w:kern w:val="21"/>
          <w:sz w:val="32"/>
          <w:szCs w:val="32"/>
        </w:rPr>
        <w:t>（一）申报联系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地</w:t>
      </w:r>
      <w:r>
        <w:rPr>
          <w:rFonts w:hint="eastAsia" w:ascii="仿宋_GB2312" w:hAnsi="仿宋_GB2312" w:eastAsia="仿宋_GB2312" w:cs="仿宋_GB2312"/>
          <w:b/>
          <w:bCs/>
          <w:kern w:val="21"/>
          <w:sz w:val="32"/>
          <w:szCs w:val="32"/>
          <w:lang w:val="en-US" w:eastAsia="zh-CN"/>
        </w:rPr>
        <w:t xml:space="preserve">  </w:t>
      </w:r>
      <w:r>
        <w:rPr>
          <w:rFonts w:hint="eastAsia" w:ascii="仿宋_GB2312" w:hAnsi="仿宋_GB2312" w:eastAsia="仿宋_GB2312" w:cs="仿宋_GB2312"/>
          <w:b/>
          <w:bCs/>
          <w:kern w:val="21"/>
          <w:sz w:val="32"/>
          <w:szCs w:val="32"/>
        </w:rPr>
        <w:t>址：</w:t>
      </w:r>
      <w:r>
        <w:rPr>
          <w:rFonts w:hint="eastAsia" w:ascii="仿宋_GB2312" w:hAnsi="仿宋_GB2312" w:eastAsia="仿宋_GB2312" w:cs="仿宋_GB2312"/>
          <w:kern w:val="21"/>
          <w:sz w:val="32"/>
          <w:szCs w:val="32"/>
        </w:rPr>
        <w:t>厦门市长青路劳动力大厦1033室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val="0"/>
          <w:bCs w:val="0"/>
          <w:kern w:val="21"/>
          <w:sz w:val="32"/>
          <w:szCs w:val="32"/>
          <w:lang w:val="en-US" w:eastAsia="zh-CN"/>
        </w:rPr>
      </w:pPr>
      <w:r>
        <w:rPr>
          <w:rFonts w:hint="eastAsia" w:ascii="仿宋_GB2312" w:hAnsi="仿宋_GB2312" w:eastAsia="仿宋_GB2312" w:cs="仿宋_GB2312"/>
          <w:b/>
          <w:bCs/>
          <w:kern w:val="21"/>
          <w:sz w:val="32"/>
          <w:szCs w:val="32"/>
          <w:lang w:eastAsia="zh-CN"/>
        </w:rPr>
        <w:t>邮</w:t>
      </w:r>
      <w:r>
        <w:rPr>
          <w:rFonts w:hint="eastAsia" w:ascii="仿宋_GB2312" w:hAnsi="仿宋_GB2312" w:eastAsia="仿宋_GB2312" w:cs="仿宋_GB2312"/>
          <w:b/>
          <w:bCs/>
          <w:kern w:val="21"/>
          <w:sz w:val="32"/>
          <w:szCs w:val="32"/>
          <w:lang w:val="en-US" w:eastAsia="zh-CN"/>
        </w:rPr>
        <w:t xml:space="preserve">  </w:t>
      </w:r>
      <w:r>
        <w:rPr>
          <w:rFonts w:hint="eastAsia" w:ascii="仿宋_GB2312" w:hAnsi="仿宋_GB2312" w:eastAsia="仿宋_GB2312" w:cs="仿宋_GB2312"/>
          <w:b/>
          <w:bCs/>
          <w:kern w:val="21"/>
          <w:sz w:val="32"/>
          <w:szCs w:val="32"/>
          <w:lang w:eastAsia="zh-CN"/>
        </w:rPr>
        <w:t>箱：</w:t>
      </w:r>
      <w:r>
        <w:rPr>
          <w:rFonts w:hint="eastAsia" w:ascii="仿宋_GB2312" w:hAnsi="仿宋_GB2312" w:eastAsia="仿宋_GB2312" w:cs="仿宋_GB2312"/>
          <w:b w:val="0"/>
          <w:bCs w:val="0"/>
          <w:kern w:val="21"/>
          <w:sz w:val="32"/>
          <w:szCs w:val="32"/>
          <w:lang w:val="en-US" w:eastAsia="zh-CN"/>
        </w:rPr>
        <w:t>361012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val="0"/>
          <w:bCs w:val="0"/>
          <w:kern w:val="21"/>
          <w:sz w:val="32"/>
          <w:szCs w:val="32"/>
          <w:lang w:val="en-US" w:eastAsia="zh-CN"/>
        </w:rPr>
      </w:pPr>
      <w:r>
        <w:rPr>
          <w:rFonts w:hint="eastAsia" w:ascii="仿宋_GB2312" w:hAnsi="仿宋_GB2312" w:eastAsia="仿宋_GB2312" w:cs="仿宋_GB2312"/>
          <w:b/>
          <w:bCs/>
          <w:kern w:val="21"/>
          <w:sz w:val="32"/>
          <w:szCs w:val="32"/>
        </w:rPr>
        <w:t>联系电话：</w:t>
      </w:r>
      <w:r>
        <w:rPr>
          <w:rFonts w:hint="eastAsia" w:ascii="仿宋_GB2312" w:hAnsi="仿宋_GB2312" w:eastAsia="仿宋_GB2312" w:cs="仿宋_GB2312"/>
          <w:snapToGrid/>
          <w:color w:val="000000"/>
          <w:kern w:val="21"/>
          <w:lang w:val="en-US" w:eastAsia="zh-CN"/>
        </w:rPr>
        <w:t>0592-2853912、2853913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hAnsi="楷体_GB2312" w:eastAsia="楷体_GB2312" w:cs="楷体_GB2312"/>
          <w:b/>
          <w:bCs/>
          <w:kern w:val="21"/>
          <w:sz w:val="32"/>
          <w:szCs w:val="32"/>
        </w:rPr>
      </w:pPr>
      <w:r>
        <w:rPr>
          <w:rFonts w:hint="eastAsia" w:ascii="楷体_GB2312" w:hAnsi="楷体_GB2312" w:eastAsia="楷体_GB2312" w:cs="楷体_GB2312"/>
          <w:b/>
          <w:bCs/>
          <w:kern w:val="21"/>
          <w:sz w:val="32"/>
          <w:szCs w:val="32"/>
          <w:lang w:eastAsia="zh-CN"/>
        </w:rPr>
        <w:t>（二）</w:t>
      </w:r>
      <w:r>
        <w:rPr>
          <w:rFonts w:hint="eastAsia" w:ascii="楷体_GB2312" w:hAnsi="楷体_GB2312" w:eastAsia="楷体_GB2312" w:cs="楷体_GB2312"/>
          <w:b/>
          <w:bCs/>
          <w:kern w:val="21"/>
          <w:sz w:val="32"/>
          <w:szCs w:val="32"/>
        </w:rPr>
        <w:t>业务咨询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联系人：</w:t>
      </w:r>
      <w:r>
        <w:rPr>
          <w:rFonts w:hint="eastAsia" w:ascii="仿宋_GB2312" w:hAnsi="仿宋_GB2312" w:eastAsia="仿宋_GB2312" w:cs="仿宋_GB2312"/>
          <w:kern w:val="21"/>
          <w:sz w:val="32"/>
          <w:szCs w:val="32"/>
        </w:rPr>
        <w:t>厦门市高崎渔港发展保障中心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联系电话：</w:t>
      </w:r>
      <w:r>
        <w:rPr>
          <w:rFonts w:hint="eastAsia" w:ascii="仿宋_GB2312" w:hAnsi="仿宋_GB2312" w:eastAsia="仿宋_GB2312" w:cs="仿宋_GB2312"/>
          <w:kern w:val="21"/>
          <w:sz w:val="32"/>
          <w:szCs w:val="32"/>
        </w:rPr>
        <w:t>0592-2654125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地　址：</w:t>
      </w:r>
      <w:r>
        <w:rPr>
          <w:rFonts w:hint="eastAsia" w:ascii="仿宋_GB2312" w:hAnsi="仿宋_GB2312" w:eastAsia="仿宋_GB2312" w:cs="仿宋_GB2312"/>
          <w:kern w:val="21"/>
          <w:sz w:val="32"/>
          <w:szCs w:val="32"/>
        </w:rPr>
        <w:t>厦门市高崎渔港综合楼副主任室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邮　编：</w:t>
      </w:r>
      <w:r>
        <w:rPr>
          <w:rFonts w:hint="eastAsia" w:ascii="仿宋_GB2312" w:hAnsi="仿宋_GB2312" w:eastAsia="仿宋_GB2312" w:cs="仿宋_GB2312"/>
          <w:kern w:val="21"/>
          <w:sz w:val="32"/>
          <w:szCs w:val="32"/>
        </w:rPr>
        <w:t>361012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附件：4-1</w:t>
      </w:r>
      <w:r>
        <w:rPr>
          <w:rFonts w:hint="eastAsia" w:ascii="仿宋_GB2312" w:hAnsi="仿宋_GB2312" w:eastAsia="仿宋_GB2312" w:cs="仿宋_GB2312"/>
          <w:kern w:val="21"/>
          <w:sz w:val="32"/>
          <w:szCs w:val="32"/>
          <w:lang w:val="en-US" w:eastAsia="zh-CN"/>
        </w:rPr>
        <w:t>.</w:t>
      </w:r>
      <w:r>
        <w:rPr>
          <w:rFonts w:hint="eastAsia" w:ascii="仿宋_GB2312" w:hAnsi="仿宋_GB2312" w:eastAsia="仿宋_GB2312" w:cs="仿宋_GB2312"/>
          <w:kern w:val="21"/>
          <w:sz w:val="32"/>
          <w:szCs w:val="32"/>
        </w:rPr>
        <w:t>厦门高崎渔港渔获定点上岸渔船资格审查申请表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w:t>
      </w:r>
      <w:r>
        <w:rPr>
          <w:rFonts w:hint="eastAsia" w:ascii="仿宋_GB2312" w:hAnsi="仿宋_GB2312" w:eastAsia="仿宋_GB2312" w:cs="仿宋_GB2312"/>
          <w:kern w:val="21"/>
          <w:sz w:val="32"/>
          <w:szCs w:val="32"/>
          <w:lang w:val="en-US" w:eastAsia="zh-CN"/>
        </w:rPr>
        <w:t>.</w:t>
      </w:r>
      <w:r>
        <w:rPr>
          <w:rFonts w:hint="eastAsia" w:ascii="仿宋_GB2312" w:hAnsi="仿宋_GB2312" w:eastAsia="仿宋_GB2312" w:cs="仿宋_GB2312"/>
          <w:kern w:val="21"/>
          <w:sz w:val="32"/>
          <w:szCs w:val="32"/>
        </w:rPr>
        <w:t>厦门高崎渔港定点上岸渔获预申报表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Cs/>
          <w:kern w:val="21"/>
          <w:sz w:val="32"/>
          <w:szCs w:val="32"/>
        </w:rPr>
      </w:pPr>
      <w:r>
        <w:rPr>
          <w:rFonts w:hint="eastAsia" w:ascii="仿宋_GB2312" w:hAnsi="仿宋_GB2312" w:eastAsia="仿宋_GB2312" w:cs="仿宋_GB2312"/>
          <w:kern w:val="21"/>
          <w:sz w:val="32"/>
          <w:szCs w:val="32"/>
        </w:rPr>
        <w:t xml:space="preserve">      4-3</w:t>
      </w:r>
      <w:r>
        <w:rPr>
          <w:rFonts w:hint="eastAsia" w:ascii="仿宋_GB2312" w:hAnsi="仿宋_GB2312" w:eastAsia="仿宋_GB2312" w:cs="仿宋_GB2312"/>
          <w:kern w:val="21"/>
          <w:sz w:val="32"/>
          <w:szCs w:val="32"/>
          <w:lang w:val="en-US" w:eastAsia="zh-CN"/>
        </w:rPr>
        <w:t>.</w:t>
      </w:r>
      <w:r>
        <w:rPr>
          <w:rFonts w:hint="eastAsia" w:ascii="仿宋_GB2312" w:hAnsi="仿宋_GB2312" w:eastAsia="仿宋_GB2312" w:cs="仿宋_GB2312"/>
          <w:kern w:val="21"/>
          <w:sz w:val="32"/>
          <w:szCs w:val="32"/>
        </w:rPr>
        <w:t>厦门高崎渔港</w:t>
      </w:r>
      <w:r>
        <w:rPr>
          <w:rFonts w:hint="eastAsia" w:ascii="仿宋_GB2312" w:hAnsi="仿宋_GB2312" w:eastAsia="仿宋_GB2312" w:cs="仿宋_GB2312"/>
          <w:bCs/>
          <w:kern w:val="21"/>
          <w:sz w:val="32"/>
          <w:szCs w:val="32"/>
        </w:rPr>
        <w:t>定点上岸渔获物申报表</w:t>
      </w:r>
    </w:p>
    <w:p>
      <w:pPr>
        <w:pStyle w:val="2"/>
        <w:keepNext w:val="0"/>
        <w:keepLines w:val="0"/>
        <w:spacing w:before="0" w:after="0" w:line="540" w:lineRule="exact"/>
        <w:ind w:firstLine="420"/>
        <w:rPr>
          <w:rFonts w:hint="eastAsia"/>
        </w:rPr>
      </w:pPr>
    </w:p>
    <w:p>
      <w:pPr>
        <w:rPr>
          <w:rFonts w:hint="eastAsia"/>
        </w:rPr>
      </w:pPr>
    </w:p>
    <w:p>
      <w:pPr>
        <w:pStyle w:val="2"/>
        <w:keepNext w:val="0"/>
        <w:keepLines w:val="0"/>
        <w:rPr>
          <w:rFonts w:hint="eastAsia"/>
        </w:rPr>
      </w:pPr>
    </w:p>
    <w:p>
      <w:pPr>
        <w:rPr>
          <w:rFonts w:hint="eastAsia" w:ascii="黑体" w:hAnsi="黑体" w:eastAsia="黑体" w:cs="黑体"/>
          <w:kern w:val="0"/>
          <w:sz w:val="32"/>
          <w:szCs w:val="32"/>
        </w:rPr>
      </w:pPr>
      <w:r>
        <w:rPr>
          <w:rFonts w:hint="eastAsia" w:ascii="黑体" w:hAnsi="黑体" w:eastAsia="黑体" w:cs="黑体"/>
          <w:kern w:val="0"/>
          <w:sz w:val="32"/>
          <w:szCs w:val="32"/>
        </w:rPr>
        <w:br w:type="page"/>
      </w:r>
      <w:r>
        <w:rPr>
          <w:rFonts w:hint="eastAsia" w:ascii="黑体" w:hAnsi="黑体" w:eastAsia="黑体" w:cs="黑体"/>
          <w:kern w:val="0"/>
          <w:sz w:val="32"/>
          <w:szCs w:val="32"/>
        </w:rPr>
        <w:t>附件4-1</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厦门高崎渔港渔获定点上岸渔船资格审查申请表</w:t>
      </w:r>
    </w:p>
    <w:p>
      <w:pPr>
        <w:jc w:val="center"/>
        <w:rPr>
          <w:rFonts w:ascii="仿宋" w:hAnsi="仿宋" w:eastAsia="仿宋"/>
        </w:rPr>
      </w:pPr>
      <w:r>
        <w:rPr>
          <w:rFonts w:hint="eastAsia" w:ascii="仿宋" w:hAnsi="仿宋" w:eastAsia="仿宋"/>
        </w:rPr>
        <w:t>编号（手写）</w:t>
      </w:r>
      <w:r>
        <w:rPr>
          <w:rFonts w:ascii="仿宋" w:hAnsi="仿宋" w:eastAsia="仿宋"/>
        </w:rPr>
        <w:t>:</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514"/>
        <w:gridCol w:w="873"/>
        <w:gridCol w:w="1395"/>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noWrap w:val="0"/>
            <w:vAlign w:val="top"/>
          </w:tcPr>
          <w:p>
            <w:pPr>
              <w:jc w:val="center"/>
              <w:rPr>
                <w:rFonts w:ascii="仿宋" w:hAnsi="仿宋" w:eastAsia="仿宋"/>
                <w:sz w:val="28"/>
                <w:szCs w:val="28"/>
              </w:rPr>
            </w:pPr>
            <w:r>
              <w:rPr>
                <w:rFonts w:hint="eastAsia" w:ascii="仿宋" w:hAnsi="仿宋" w:eastAsia="仿宋"/>
                <w:sz w:val="28"/>
                <w:szCs w:val="28"/>
              </w:rPr>
              <w:t>渔船船号</w:t>
            </w:r>
          </w:p>
        </w:tc>
        <w:tc>
          <w:tcPr>
            <w:tcW w:w="6392" w:type="dxa"/>
            <w:gridSpan w:val="4"/>
            <w:noWrap w:val="0"/>
            <w:vAlign w:val="top"/>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noWrap w:val="0"/>
            <w:vAlign w:val="top"/>
          </w:tcPr>
          <w:p>
            <w:pPr>
              <w:jc w:val="center"/>
              <w:rPr>
                <w:rFonts w:ascii="仿宋" w:hAnsi="仿宋" w:eastAsia="仿宋"/>
                <w:sz w:val="28"/>
                <w:szCs w:val="28"/>
              </w:rPr>
            </w:pPr>
            <w:r>
              <w:rPr>
                <w:rFonts w:hint="eastAsia" w:ascii="仿宋" w:hAnsi="仿宋" w:eastAsia="仿宋"/>
                <w:sz w:val="28"/>
                <w:szCs w:val="28"/>
              </w:rPr>
              <w:t>船主（船东）</w:t>
            </w:r>
          </w:p>
        </w:tc>
        <w:tc>
          <w:tcPr>
            <w:tcW w:w="2514" w:type="dxa"/>
            <w:noWrap w:val="0"/>
            <w:vAlign w:val="top"/>
          </w:tcPr>
          <w:p>
            <w:pPr>
              <w:jc w:val="center"/>
              <w:rPr>
                <w:rFonts w:ascii="仿宋" w:hAnsi="仿宋" w:eastAsia="仿宋"/>
                <w:sz w:val="28"/>
                <w:szCs w:val="28"/>
              </w:rPr>
            </w:pPr>
          </w:p>
        </w:tc>
        <w:tc>
          <w:tcPr>
            <w:tcW w:w="2268" w:type="dxa"/>
            <w:gridSpan w:val="2"/>
            <w:noWrap w:val="0"/>
            <w:vAlign w:val="top"/>
          </w:tcPr>
          <w:p>
            <w:pPr>
              <w:jc w:val="center"/>
              <w:rPr>
                <w:rFonts w:ascii="仿宋" w:hAnsi="仿宋" w:eastAsia="仿宋"/>
                <w:sz w:val="28"/>
                <w:szCs w:val="28"/>
              </w:rPr>
            </w:pPr>
            <w:r>
              <w:rPr>
                <w:rFonts w:hint="eastAsia" w:ascii="仿宋" w:hAnsi="仿宋" w:eastAsia="仿宋"/>
                <w:sz w:val="28"/>
                <w:szCs w:val="28"/>
              </w:rPr>
              <w:t>所在合作社</w:t>
            </w:r>
          </w:p>
        </w:tc>
        <w:tc>
          <w:tcPr>
            <w:tcW w:w="1610" w:type="dxa"/>
            <w:noWrap w:val="0"/>
            <w:vAlign w:val="top"/>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noWrap w:val="0"/>
            <w:vAlign w:val="top"/>
          </w:tcPr>
          <w:p>
            <w:pPr>
              <w:jc w:val="center"/>
              <w:rPr>
                <w:rFonts w:ascii="仿宋" w:hAnsi="仿宋" w:eastAsia="仿宋"/>
                <w:sz w:val="28"/>
                <w:szCs w:val="28"/>
              </w:rPr>
            </w:pPr>
            <w:r>
              <w:rPr>
                <w:rFonts w:hint="eastAsia" w:ascii="仿宋" w:hAnsi="仿宋" w:eastAsia="仿宋"/>
                <w:sz w:val="28"/>
                <w:szCs w:val="28"/>
              </w:rPr>
              <w:t>详细地址</w:t>
            </w:r>
          </w:p>
        </w:tc>
        <w:tc>
          <w:tcPr>
            <w:tcW w:w="3387" w:type="dxa"/>
            <w:gridSpan w:val="2"/>
            <w:noWrap w:val="0"/>
            <w:vAlign w:val="top"/>
          </w:tcPr>
          <w:p>
            <w:pPr>
              <w:jc w:val="center"/>
              <w:rPr>
                <w:rFonts w:ascii="仿宋" w:hAnsi="仿宋" w:eastAsia="仿宋"/>
                <w:sz w:val="28"/>
                <w:szCs w:val="28"/>
              </w:rPr>
            </w:pPr>
          </w:p>
        </w:tc>
        <w:tc>
          <w:tcPr>
            <w:tcW w:w="1395" w:type="dxa"/>
            <w:noWrap w:val="0"/>
            <w:vAlign w:val="top"/>
          </w:tcPr>
          <w:p>
            <w:pPr>
              <w:jc w:val="center"/>
              <w:rPr>
                <w:rFonts w:ascii="仿宋" w:hAnsi="仿宋" w:eastAsia="仿宋"/>
                <w:sz w:val="28"/>
                <w:szCs w:val="28"/>
              </w:rPr>
            </w:pPr>
            <w:r>
              <w:rPr>
                <w:rFonts w:hint="eastAsia" w:ascii="仿宋" w:hAnsi="仿宋" w:eastAsia="仿宋"/>
                <w:sz w:val="28"/>
                <w:szCs w:val="28"/>
              </w:rPr>
              <w:t>联系电话</w:t>
            </w:r>
          </w:p>
        </w:tc>
        <w:tc>
          <w:tcPr>
            <w:tcW w:w="1610" w:type="dxa"/>
            <w:noWrap w:val="0"/>
            <w:vAlign w:val="top"/>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3" w:hRule="atLeast"/>
          <w:jc w:val="center"/>
        </w:trPr>
        <w:tc>
          <w:tcPr>
            <w:tcW w:w="2130" w:type="dxa"/>
            <w:noWrap w:val="0"/>
            <w:vAlign w:val="center"/>
          </w:tcPr>
          <w:p>
            <w:pPr>
              <w:jc w:val="center"/>
              <w:rPr>
                <w:rFonts w:ascii="仿宋" w:hAnsi="仿宋" w:eastAsia="仿宋"/>
                <w:sz w:val="28"/>
                <w:szCs w:val="28"/>
              </w:rPr>
            </w:pPr>
            <w:r>
              <w:rPr>
                <w:rFonts w:hint="eastAsia" w:ascii="仿宋" w:hAnsi="仿宋" w:eastAsia="仿宋"/>
                <w:sz w:val="28"/>
                <w:szCs w:val="28"/>
              </w:rPr>
              <w:t>渔船概况</w:t>
            </w:r>
          </w:p>
        </w:tc>
        <w:tc>
          <w:tcPr>
            <w:tcW w:w="6392" w:type="dxa"/>
            <w:gridSpan w:val="4"/>
            <w:noWrap w:val="0"/>
            <w:vAlign w:val="bottom"/>
          </w:tcPr>
          <w:p>
            <w:pPr>
              <w:rPr>
                <w:rFonts w:ascii="仿宋" w:hAnsi="仿宋" w:eastAsia="仿宋"/>
                <w:sz w:val="28"/>
                <w:szCs w:val="28"/>
              </w:rPr>
            </w:pPr>
          </w:p>
          <w:p>
            <w:pPr>
              <w:spacing w:line="400" w:lineRule="exact"/>
              <w:rPr>
                <w:rFonts w:ascii="仿宋" w:hAnsi="仿宋" w:eastAsia="仿宋"/>
                <w:sz w:val="24"/>
                <w:szCs w:val="24"/>
              </w:rPr>
            </w:pPr>
            <w:r>
              <w:rPr>
                <w:rFonts w:ascii="仿宋" w:hAnsi="仿宋" w:eastAsia="仿宋"/>
                <w:sz w:val="28"/>
                <w:szCs w:val="28"/>
              </w:rPr>
              <w:t xml:space="preserve">                          </w:t>
            </w:r>
            <w:r>
              <w:rPr>
                <w:rFonts w:hint="eastAsia" w:ascii="仿宋" w:hAnsi="仿宋" w:eastAsia="仿宋"/>
                <w:sz w:val="24"/>
                <w:szCs w:val="24"/>
              </w:rPr>
              <w:t>船主：</w:t>
            </w:r>
          </w:p>
          <w:p>
            <w:pPr>
              <w:spacing w:line="400" w:lineRule="exact"/>
              <w:rPr>
                <w:rFonts w:ascii="仿宋" w:hAnsi="仿宋" w:eastAsia="仿宋"/>
                <w:sz w:val="28"/>
                <w:szCs w:val="28"/>
              </w:rPr>
            </w:pP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9" w:hRule="atLeast"/>
          <w:jc w:val="center"/>
        </w:trPr>
        <w:tc>
          <w:tcPr>
            <w:tcW w:w="2130" w:type="dxa"/>
            <w:noWrap w:val="0"/>
            <w:vAlign w:val="center"/>
          </w:tcPr>
          <w:p>
            <w:pPr>
              <w:jc w:val="center"/>
              <w:rPr>
                <w:rFonts w:ascii="仿宋" w:hAnsi="仿宋" w:eastAsia="仿宋"/>
                <w:sz w:val="28"/>
                <w:szCs w:val="28"/>
              </w:rPr>
            </w:pPr>
            <w:r>
              <w:rPr>
                <w:rFonts w:hint="eastAsia" w:ascii="仿宋" w:hAnsi="仿宋" w:eastAsia="仿宋"/>
                <w:sz w:val="28"/>
                <w:szCs w:val="28"/>
              </w:rPr>
              <w:t>合作社概况</w:t>
            </w:r>
          </w:p>
        </w:tc>
        <w:tc>
          <w:tcPr>
            <w:tcW w:w="6392" w:type="dxa"/>
            <w:gridSpan w:val="4"/>
            <w:noWrap w:val="0"/>
            <w:vAlign w:val="top"/>
          </w:tcPr>
          <w:p>
            <w:pPr>
              <w:jc w:val="center"/>
              <w:rPr>
                <w:rFonts w:ascii="仿宋" w:hAnsi="仿宋" w:eastAsia="仿宋"/>
                <w:sz w:val="24"/>
                <w:szCs w:val="24"/>
              </w:rPr>
            </w:pPr>
          </w:p>
          <w:p>
            <w:pPr>
              <w:rPr>
                <w:rFonts w:hint="eastAsia" w:ascii="仿宋" w:hAnsi="仿宋" w:eastAsia="仿宋"/>
                <w:sz w:val="24"/>
                <w:szCs w:val="24"/>
              </w:rPr>
            </w:pPr>
          </w:p>
          <w:p>
            <w:pPr>
              <w:spacing w:line="400" w:lineRule="exact"/>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申请单位</w:t>
            </w:r>
          </w:p>
          <w:p>
            <w:pPr>
              <w:spacing w:line="400" w:lineRule="exact"/>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1" w:hRule="atLeast"/>
          <w:jc w:val="center"/>
        </w:trPr>
        <w:tc>
          <w:tcPr>
            <w:tcW w:w="8522" w:type="dxa"/>
            <w:gridSpan w:val="5"/>
            <w:noWrap w:val="0"/>
            <w:vAlign w:val="top"/>
          </w:tcPr>
          <w:p>
            <w:pPr>
              <w:rPr>
                <w:rFonts w:ascii="仿宋" w:hAnsi="仿宋" w:eastAsia="仿宋"/>
                <w:sz w:val="24"/>
                <w:szCs w:val="24"/>
              </w:rPr>
            </w:pPr>
            <w:r>
              <w:rPr>
                <w:rFonts w:hint="eastAsia" w:ascii="仿宋" w:hAnsi="仿宋" w:eastAsia="仿宋"/>
                <w:sz w:val="24"/>
                <w:szCs w:val="24"/>
              </w:rPr>
              <w:t>受理部门意见：</w:t>
            </w:r>
          </w:p>
          <w:p>
            <w:pPr>
              <w:rPr>
                <w:rFonts w:hint="eastAsia" w:ascii="仿宋" w:hAnsi="仿宋" w:eastAsia="仿宋"/>
                <w:sz w:val="24"/>
                <w:szCs w:val="24"/>
              </w:rPr>
            </w:pPr>
          </w:p>
          <w:p>
            <w:pPr>
              <w:spacing w:line="400" w:lineRule="exact"/>
              <w:ind w:firstLine="1920" w:firstLineChars="800"/>
              <w:rPr>
                <w:rFonts w:ascii="仿宋" w:hAnsi="仿宋" w:eastAsia="仿宋"/>
                <w:sz w:val="24"/>
                <w:szCs w:val="24"/>
              </w:rPr>
            </w:pPr>
            <w:r>
              <w:rPr>
                <w:rFonts w:hint="eastAsia" w:ascii="仿宋" w:hAnsi="仿宋" w:eastAsia="仿宋"/>
                <w:sz w:val="24"/>
                <w:szCs w:val="24"/>
              </w:rPr>
              <w:t>受理人：</w:t>
            </w:r>
            <w:r>
              <w:rPr>
                <w:rFonts w:ascii="仿宋" w:hAnsi="仿宋" w:eastAsia="仿宋"/>
                <w:sz w:val="24"/>
                <w:szCs w:val="24"/>
              </w:rPr>
              <w:t xml:space="preserve">                     </w:t>
            </w:r>
            <w:r>
              <w:rPr>
                <w:rFonts w:hint="eastAsia" w:ascii="仿宋" w:hAnsi="仿宋" w:eastAsia="仿宋"/>
                <w:sz w:val="24"/>
                <w:szCs w:val="24"/>
              </w:rPr>
              <w:t>部门签章</w:t>
            </w:r>
          </w:p>
          <w:p>
            <w:pPr>
              <w:spacing w:line="400" w:lineRule="exact"/>
              <w:ind w:firstLine="5880" w:firstLineChars="2450"/>
              <w:rPr>
                <w:rFonts w:ascii="仿宋" w:hAnsi="仿宋" w:eastAsia="仿宋"/>
                <w:sz w:val="24"/>
                <w:szCs w:val="24"/>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522" w:type="dxa"/>
            <w:gridSpan w:val="5"/>
            <w:noWrap w:val="0"/>
            <w:vAlign w:val="top"/>
          </w:tcPr>
          <w:p>
            <w:pPr>
              <w:rPr>
                <w:rFonts w:ascii="仿宋" w:hAnsi="仿宋" w:eastAsia="仿宋"/>
                <w:sz w:val="24"/>
                <w:szCs w:val="24"/>
              </w:rPr>
            </w:pPr>
            <w:r>
              <w:rPr>
                <w:rFonts w:hint="eastAsia" w:ascii="仿宋" w:hAnsi="仿宋" w:eastAsia="仿宋"/>
                <w:sz w:val="24"/>
                <w:szCs w:val="24"/>
              </w:rPr>
              <w:t>审核意见：</w:t>
            </w:r>
          </w:p>
          <w:p>
            <w:pPr>
              <w:rPr>
                <w:rFonts w:hint="eastAsia" w:ascii="仿宋" w:hAnsi="仿宋" w:eastAsia="仿宋"/>
                <w:sz w:val="24"/>
                <w:szCs w:val="24"/>
              </w:rPr>
            </w:pPr>
          </w:p>
          <w:p>
            <w:pPr>
              <w:ind w:firstLine="5880" w:firstLineChars="2450"/>
              <w:rPr>
                <w:rFonts w:ascii="仿宋" w:hAnsi="仿宋" w:eastAsia="仿宋"/>
                <w:sz w:val="24"/>
                <w:szCs w:val="24"/>
              </w:rPr>
            </w:pPr>
            <w:r>
              <w:rPr>
                <w:rFonts w:hint="eastAsia" w:ascii="仿宋" w:hAnsi="仿宋" w:eastAsia="仿宋"/>
                <w:sz w:val="24"/>
                <w:szCs w:val="24"/>
              </w:rPr>
              <w:t>单位签章</w:t>
            </w:r>
          </w:p>
          <w:p>
            <w:pPr>
              <w:ind w:firstLine="5880" w:firstLineChars="2450"/>
              <w:rPr>
                <w:rFonts w:ascii="仿宋" w:hAnsi="仿宋" w:eastAsia="仿宋"/>
                <w:sz w:val="24"/>
                <w:szCs w:val="24"/>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522" w:type="dxa"/>
            <w:gridSpan w:val="5"/>
            <w:noWrap w:val="0"/>
            <w:vAlign w:val="center"/>
          </w:tcPr>
          <w:p>
            <w:pPr>
              <w:rPr>
                <w:rFonts w:ascii="仿宋" w:hAnsi="仿宋" w:eastAsia="仿宋"/>
                <w:sz w:val="24"/>
                <w:szCs w:val="24"/>
              </w:rPr>
            </w:pPr>
            <w:r>
              <w:rPr>
                <w:rFonts w:hint="eastAsia" w:ascii="仿宋" w:hAnsi="仿宋" w:eastAsia="仿宋"/>
                <w:sz w:val="24"/>
                <w:szCs w:val="24"/>
              </w:rPr>
              <w:t>备注：</w:t>
            </w:r>
          </w:p>
        </w:tc>
      </w:tr>
    </w:tbl>
    <w:p>
      <w:pPr>
        <w:rPr>
          <w:rFonts w:hint="eastAsia" w:ascii="黑体" w:hAnsi="黑体" w:eastAsia="黑体" w:cs="黑体"/>
          <w:kern w:val="0"/>
          <w:sz w:val="32"/>
          <w:szCs w:val="32"/>
        </w:rPr>
      </w:pPr>
      <w:r>
        <w:rPr>
          <w:rFonts w:hint="eastAsia" w:ascii="黑体" w:hAnsi="黑体" w:eastAsia="黑体" w:cs="黑体"/>
          <w:kern w:val="0"/>
          <w:sz w:val="32"/>
          <w:szCs w:val="32"/>
        </w:rPr>
        <w:br w:type="page"/>
      </w:r>
      <w:r>
        <w:rPr>
          <w:rFonts w:hint="eastAsia" w:ascii="黑体" w:hAnsi="黑体" w:eastAsia="黑体" w:cs="黑体"/>
          <w:kern w:val="0"/>
          <w:sz w:val="32"/>
          <w:szCs w:val="32"/>
        </w:rPr>
        <w:t>附件4-2</w:t>
      </w:r>
    </w:p>
    <w:p>
      <w:pPr>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厦门高崎渔港定点上岸渔获预申报表</w:t>
      </w:r>
    </w:p>
    <w:p>
      <w:pPr>
        <w:jc w:val="center"/>
        <w:rPr>
          <w:rFonts w:ascii="仿宋" w:hAnsi="仿宋" w:eastAsia="仿宋"/>
        </w:rPr>
      </w:pPr>
      <w:r>
        <w:rPr>
          <w:rFonts w:hint="eastAsia" w:ascii="仿宋" w:hAnsi="仿宋" w:eastAsia="仿宋"/>
        </w:rPr>
        <w:t>编号（手写）</w:t>
      </w:r>
      <w:r>
        <w:rPr>
          <w:rFonts w:ascii="仿宋" w:hAnsi="仿宋" w:eastAsia="仿宋"/>
        </w:rPr>
        <w:t>:</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432"/>
        <w:gridCol w:w="1622"/>
        <w:gridCol w:w="2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noWrap w:val="0"/>
            <w:vAlign w:val="top"/>
          </w:tcPr>
          <w:p>
            <w:pPr>
              <w:jc w:val="center"/>
              <w:rPr>
                <w:rFonts w:ascii="仿宋" w:hAnsi="仿宋" w:eastAsia="仿宋"/>
                <w:sz w:val="28"/>
                <w:szCs w:val="28"/>
              </w:rPr>
            </w:pPr>
            <w:r>
              <w:rPr>
                <w:rFonts w:hint="eastAsia" w:ascii="仿宋" w:hAnsi="仿宋" w:eastAsia="仿宋"/>
                <w:sz w:val="28"/>
                <w:szCs w:val="28"/>
              </w:rPr>
              <w:t>渔船船号</w:t>
            </w:r>
          </w:p>
        </w:tc>
        <w:tc>
          <w:tcPr>
            <w:tcW w:w="2432" w:type="dxa"/>
            <w:noWrap w:val="0"/>
            <w:vAlign w:val="top"/>
          </w:tcPr>
          <w:p>
            <w:pPr>
              <w:jc w:val="center"/>
              <w:rPr>
                <w:rFonts w:ascii="仿宋" w:hAnsi="仿宋" w:eastAsia="仿宋"/>
                <w:sz w:val="28"/>
                <w:szCs w:val="28"/>
              </w:rPr>
            </w:pPr>
          </w:p>
        </w:tc>
        <w:tc>
          <w:tcPr>
            <w:tcW w:w="1622" w:type="dxa"/>
            <w:noWrap w:val="0"/>
            <w:vAlign w:val="top"/>
          </w:tcPr>
          <w:p>
            <w:pPr>
              <w:jc w:val="center"/>
              <w:rPr>
                <w:rFonts w:ascii="仿宋" w:hAnsi="仿宋" w:eastAsia="仿宋"/>
                <w:sz w:val="28"/>
                <w:szCs w:val="28"/>
              </w:rPr>
            </w:pPr>
            <w:r>
              <w:rPr>
                <w:rFonts w:hint="eastAsia" w:ascii="仿宋" w:hAnsi="仿宋" w:eastAsia="仿宋"/>
                <w:sz w:val="28"/>
                <w:szCs w:val="28"/>
              </w:rPr>
              <w:t>所属合作社</w:t>
            </w:r>
          </w:p>
        </w:tc>
        <w:tc>
          <w:tcPr>
            <w:tcW w:w="2338" w:type="dxa"/>
            <w:noWrap w:val="0"/>
            <w:vAlign w:val="top"/>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noWrap w:val="0"/>
            <w:vAlign w:val="top"/>
          </w:tcPr>
          <w:p>
            <w:pPr>
              <w:jc w:val="center"/>
              <w:rPr>
                <w:rFonts w:ascii="仿宋" w:hAnsi="仿宋" w:eastAsia="仿宋"/>
                <w:sz w:val="28"/>
                <w:szCs w:val="28"/>
              </w:rPr>
            </w:pPr>
            <w:r>
              <w:rPr>
                <w:rFonts w:hint="eastAsia" w:ascii="仿宋" w:hAnsi="仿宋" w:eastAsia="仿宋"/>
                <w:sz w:val="28"/>
                <w:szCs w:val="28"/>
              </w:rPr>
              <w:t>船主（船东）</w:t>
            </w:r>
          </w:p>
        </w:tc>
        <w:tc>
          <w:tcPr>
            <w:tcW w:w="6392" w:type="dxa"/>
            <w:gridSpan w:val="3"/>
            <w:noWrap w:val="0"/>
            <w:vAlign w:val="top"/>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2130" w:type="dxa"/>
            <w:noWrap w:val="0"/>
            <w:vAlign w:val="center"/>
          </w:tcPr>
          <w:p>
            <w:pPr>
              <w:jc w:val="center"/>
              <w:rPr>
                <w:rFonts w:ascii="仿宋" w:hAnsi="仿宋" w:eastAsia="仿宋"/>
                <w:sz w:val="28"/>
                <w:szCs w:val="28"/>
              </w:rPr>
            </w:pPr>
            <w:r>
              <w:rPr>
                <w:rFonts w:hint="eastAsia" w:ascii="仿宋" w:hAnsi="仿宋" w:eastAsia="仿宋"/>
                <w:sz w:val="28"/>
                <w:szCs w:val="28"/>
              </w:rPr>
              <w:t>预计到港时间</w:t>
            </w:r>
          </w:p>
        </w:tc>
        <w:tc>
          <w:tcPr>
            <w:tcW w:w="6392" w:type="dxa"/>
            <w:gridSpan w:val="3"/>
            <w:noWrap w:val="0"/>
            <w:vAlign w:val="center"/>
          </w:tcPr>
          <w:p>
            <w:pP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时</w:t>
            </w:r>
            <w:r>
              <w:rPr>
                <w:rFonts w:ascii="仿宋" w:hAnsi="仿宋" w:eastAsia="仿宋"/>
                <w:sz w:val="28"/>
                <w:szCs w:val="28"/>
              </w:rPr>
              <w:t xml:space="preserve">  </w:t>
            </w:r>
            <w:r>
              <w:rPr>
                <w:rFonts w:hint="eastAsia" w:ascii="仿宋" w:hAnsi="仿宋" w:eastAsia="仿宋"/>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5" w:hRule="atLeast"/>
          <w:jc w:val="center"/>
        </w:trPr>
        <w:tc>
          <w:tcPr>
            <w:tcW w:w="2130" w:type="dxa"/>
            <w:noWrap w:val="0"/>
            <w:vAlign w:val="center"/>
          </w:tcPr>
          <w:p>
            <w:pPr>
              <w:jc w:val="center"/>
              <w:rPr>
                <w:rFonts w:ascii="仿宋" w:hAnsi="仿宋" w:eastAsia="仿宋"/>
                <w:sz w:val="28"/>
                <w:szCs w:val="28"/>
              </w:rPr>
            </w:pPr>
            <w:r>
              <w:rPr>
                <w:rFonts w:hint="eastAsia" w:ascii="仿宋" w:hAnsi="仿宋" w:eastAsia="仿宋"/>
                <w:sz w:val="28"/>
                <w:szCs w:val="28"/>
              </w:rPr>
              <w:t>渔获信息</w:t>
            </w:r>
          </w:p>
        </w:tc>
        <w:tc>
          <w:tcPr>
            <w:tcW w:w="6392" w:type="dxa"/>
            <w:gridSpan w:val="3"/>
            <w:noWrap w:val="0"/>
            <w:vAlign w:val="top"/>
          </w:tcPr>
          <w:p>
            <w:pPr>
              <w:rPr>
                <w:rFonts w:ascii="仿宋" w:hAnsi="仿宋" w:eastAsia="仿宋"/>
                <w:sz w:val="28"/>
                <w:szCs w:val="28"/>
              </w:rPr>
            </w:pPr>
            <w:r>
              <w:rPr>
                <w:rFonts w:hint="eastAsia" w:ascii="仿宋" w:hAnsi="仿宋" w:eastAsia="仿宋"/>
                <w:sz w:val="28"/>
                <w:szCs w:val="28"/>
              </w:rPr>
              <w:t>主要品种及数量：</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预申报单位：</w:t>
            </w:r>
          </w:p>
          <w:p>
            <w:pPr>
              <w:rPr>
                <w:rFonts w:ascii="仿宋" w:hAnsi="仿宋" w:eastAsia="仿宋"/>
                <w:sz w:val="28"/>
                <w:szCs w:val="28"/>
              </w:rPr>
            </w:pPr>
            <w:r>
              <w:rPr>
                <w:rFonts w:hint="eastAsia" w:ascii="仿宋" w:hAnsi="仿宋" w:eastAsia="仿宋"/>
                <w:sz w:val="28"/>
                <w:szCs w:val="28"/>
              </w:rPr>
              <w:t>联系人：</w:t>
            </w:r>
          </w:p>
          <w:p>
            <w:pPr>
              <w:rPr>
                <w:rFonts w:ascii="仿宋" w:hAnsi="仿宋" w:eastAsia="仿宋"/>
                <w:sz w:val="28"/>
                <w:szCs w:val="28"/>
              </w:rPr>
            </w:pPr>
            <w:r>
              <w:rPr>
                <w:rFonts w:hint="eastAsia" w:ascii="仿宋" w:hAnsi="仿宋" w:eastAsia="仿宋"/>
                <w:sz w:val="28"/>
                <w:szCs w:val="28"/>
              </w:rPr>
              <w:t>联系电话：</w:t>
            </w:r>
          </w:p>
          <w:p>
            <w:pPr>
              <w:rPr>
                <w:rFonts w:ascii="仿宋" w:hAnsi="仿宋" w:eastAsia="仿宋"/>
                <w:sz w:val="28"/>
                <w:szCs w:val="28"/>
              </w:rPr>
            </w:pPr>
            <w:r>
              <w:rPr>
                <w:rFonts w:hint="eastAsia" w:ascii="仿宋" w:hAnsi="仿宋" w:eastAsia="仿宋"/>
                <w:sz w:val="28"/>
                <w:szCs w:val="28"/>
              </w:rPr>
              <w:t>预申报时间：</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时</w:t>
            </w:r>
            <w:r>
              <w:rPr>
                <w:rFonts w:ascii="仿宋" w:hAnsi="仿宋" w:eastAsia="仿宋"/>
                <w:sz w:val="28"/>
                <w:szCs w:val="28"/>
              </w:rPr>
              <w:t xml:space="preserve">    </w:t>
            </w:r>
            <w:r>
              <w:rPr>
                <w:rFonts w:hint="eastAsia" w:ascii="仿宋" w:hAnsi="仿宋" w:eastAsia="仿宋"/>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2130" w:type="dxa"/>
            <w:noWrap w:val="0"/>
            <w:vAlign w:val="center"/>
          </w:tcPr>
          <w:p>
            <w:pPr>
              <w:jc w:val="center"/>
              <w:rPr>
                <w:rFonts w:ascii="仿宋" w:hAnsi="仿宋" w:eastAsia="仿宋"/>
                <w:sz w:val="28"/>
                <w:szCs w:val="28"/>
              </w:rPr>
            </w:pPr>
            <w:r>
              <w:rPr>
                <w:rFonts w:hint="eastAsia" w:ascii="仿宋" w:hAnsi="仿宋" w:eastAsia="仿宋"/>
                <w:sz w:val="28"/>
                <w:szCs w:val="28"/>
              </w:rPr>
              <w:t>受理人</w:t>
            </w:r>
          </w:p>
        </w:tc>
        <w:tc>
          <w:tcPr>
            <w:tcW w:w="6392" w:type="dxa"/>
            <w:gridSpan w:val="3"/>
            <w:noWrap w:val="0"/>
            <w:vAlign w:val="top"/>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8522" w:type="dxa"/>
            <w:gridSpan w:val="4"/>
            <w:noWrap w:val="0"/>
            <w:vAlign w:val="center"/>
          </w:tcPr>
          <w:p>
            <w:pPr>
              <w:rPr>
                <w:rFonts w:ascii="仿宋" w:hAnsi="仿宋" w:eastAsia="仿宋"/>
                <w:sz w:val="24"/>
                <w:szCs w:val="24"/>
              </w:rPr>
            </w:pPr>
            <w:r>
              <w:rPr>
                <w:rFonts w:hint="eastAsia" w:ascii="仿宋" w:hAnsi="仿宋" w:eastAsia="仿宋"/>
                <w:sz w:val="28"/>
                <w:szCs w:val="28"/>
              </w:rPr>
              <w:t>备注：</w:t>
            </w:r>
          </w:p>
        </w:tc>
      </w:tr>
    </w:tbl>
    <w:p>
      <w:pPr>
        <w:rPr>
          <w:rFonts w:hint="eastAsia" w:ascii="仿宋" w:hAnsi="仿宋" w:eastAsia="仿宋"/>
          <w:b/>
          <w:sz w:val="28"/>
          <w:szCs w:val="28"/>
        </w:rPr>
      </w:pPr>
    </w:p>
    <w:p>
      <w:pPr>
        <w:rPr>
          <w:rFonts w:hint="eastAsia" w:ascii="黑体" w:hAnsi="黑体" w:eastAsia="黑体" w:cs="黑体"/>
          <w:kern w:val="0"/>
          <w:sz w:val="32"/>
          <w:szCs w:val="32"/>
        </w:rPr>
      </w:pPr>
    </w:p>
    <w:p>
      <w:pPr>
        <w:rPr>
          <w:rFonts w:hint="eastAsia" w:ascii="黑体" w:hAnsi="黑体" w:eastAsia="黑体" w:cs="黑体"/>
          <w:kern w:val="0"/>
          <w:sz w:val="32"/>
          <w:szCs w:val="32"/>
        </w:rPr>
      </w:pPr>
      <w:r>
        <w:rPr>
          <w:rFonts w:hint="eastAsia" w:ascii="黑体" w:hAnsi="黑体" w:eastAsia="黑体" w:cs="黑体"/>
          <w:kern w:val="0"/>
          <w:sz w:val="32"/>
          <w:szCs w:val="32"/>
        </w:rPr>
        <w:br w:type="page"/>
      </w:r>
    </w:p>
    <w:p>
      <w:pPr>
        <w:rPr>
          <w:rFonts w:hint="eastAsia" w:ascii="黑体" w:hAnsi="黑体" w:eastAsia="黑体" w:cs="黑体"/>
          <w:kern w:val="0"/>
          <w:sz w:val="32"/>
          <w:szCs w:val="32"/>
        </w:rPr>
      </w:pPr>
      <w:r>
        <w:rPr>
          <w:rFonts w:hint="eastAsia" w:ascii="黑体" w:hAnsi="黑体" w:eastAsia="黑体" w:cs="黑体"/>
          <w:kern w:val="0"/>
          <w:sz w:val="32"/>
          <w:szCs w:val="32"/>
        </w:rPr>
        <w:t>附件4-3</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厦门高崎渔港定点上岸渔获物申报表</w:t>
      </w:r>
    </w:p>
    <w:p>
      <w:pPr>
        <w:jc w:val="center"/>
        <w:rPr>
          <w:rFonts w:ascii="仿宋" w:hAnsi="仿宋" w:eastAsia="仿宋"/>
        </w:rPr>
      </w:pPr>
      <w:r>
        <w:rPr>
          <w:rFonts w:hint="eastAsia" w:ascii="仿宋" w:hAnsi="仿宋" w:eastAsia="仿宋"/>
        </w:rPr>
        <w:t>编号（手写）</w:t>
      </w:r>
      <w:r>
        <w:rPr>
          <w:rFonts w:ascii="仿宋" w:hAnsi="仿宋" w:eastAsia="仿宋"/>
        </w:rPr>
        <w:t>:</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1984"/>
        <w:gridCol w:w="1979"/>
        <w:gridCol w:w="431"/>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noWrap w:val="0"/>
            <w:vAlign w:val="center"/>
          </w:tcPr>
          <w:p>
            <w:pPr>
              <w:jc w:val="center"/>
              <w:rPr>
                <w:rFonts w:ascii="仿宋" w:hAnsi="仿宋" w:eastAsia="仿宋"/>
                <w:sz w:val="28"/>
                <w:szCs w:val="28"/>
              </w:rPr>
            </w:pPr>
            <w:r>
              <w:rPr>
                <w:rFonts w:hint="eastAsia" w:ascii="仿宋" w:hAnsi="仿宋" w:eastAsia="仿宋"/>
                <w:sz w:val="28"/>
                <w:szCs w:val="28"/>
              </w:rPr>
              <w:t>船名及船号</w:t>
            </w:r>
          </w:p>
        </w:tc>
        <w:tc>
          <w:tcPr>
            <w:tcW w:w="1984" w:type="dxa"/>
            <w:noWrap w:val="0"/>
            <w:vAlign w:val="center"/>
          </w:tcPr>
          <w:p>
            <w:pPr>
              <w:jc w:val="center"/>
              <w:rPr>
                <w:rFonts w:ascii="仿宋" w:hAnsi="仿宋" w:eastAsia="仿宋"/>
                <w:sz w:val="28"/>
                <w:szCs w:val="28"/>
              </w:rPr>
            </w:pPr>
          </w:p>
        </w:tc>
        <w:tc>
          <w:tcPr>
            <w:tcW w:w="1979" w:type="dxa"/>
            <w:noWrap w:val="0"/>
            <w:vAlign w:val="center"/>
          </w:tcPr>
          <w:p>
            <w:pPr>
              <w:jc w:val="center"/>
              <w:rPr>
                <w:rFonts w:ascii="仿宋" w:hAnsi="仿宋" w:eastAsia="仿宋"/>
                <w:sz w:val="28"/>
                <w:szCs w:val="28"/>
              </w:rPr>
            </w:pPr>
            <w:r>
              <w:rPr>
                <w:rFonts w:hint="eastAsia" w:ascii="仿宋" w:hAnsi="仿宋" w:eastAsia="仿宋"/>
                <w:sz w:val="28"/>
                <w:szCs w:val="28"/>
              </w:rPr>
              <w:t>到港时间</w:t>
            </w:r>
          </w:p>
        </w:tc>
        <w:tc>
          <w:tcPr>
            <w:tcW w:w="2982" w:type="dxa"/>
            <w:gridSpan w:val="2"/>
            <w:noWrap w:val="0"/>
            <w:vAlign w:val="center"/>
          </w:tcPr>
          <w:p>
            <w:pPr>
              <w:jc w:val="center"/>
              <w:rPr>
                <w:rFonts w:ascii="仿宋" w:hAnsi="仿宋" w:eastAsia="仿宋"/>
                <w:sz w:val="24"/>
                <w:szCs w:val="24"/>
              </w:rPr>
            </w:pPr>
            <w:r>
              <w:rPr>
                <w:rFonts w:ascii="仿宋" w:hAnsi="仿宋" w:eastAsia="仿宋"/>
                <w:sz w:val="24"/>
                <w:szCs w:val="24"/>
              </w:rPr>
              <w:t xml:space="preserve">20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rPr>
                <w:rFonts w:hint="eastAsia" w:ascii="仿宋" w:hAnsi="仿宋" w:eastAsia="仿宋"/>
                <w:sz w:val="24"/>
                <w:szCs w:val="24"/>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8" w:type="dxa"/>
            <w:gridSpan w:val="2"/>
            <w:noWrap w:val="0"/>
            <w:vAlign w:val="center"/>
          </w:tcPr>
          <w:p>
            <w:pPr>
              <w:jc w:val="center"/>
              <w:rPr>
                <w:rFonts w:ascii="仿宋" w:hAnsi="仿宋" w:eastAsia="仿宋"/>
                <w:sz w:val="28"/>
                <w:szCs w:val="28"/>
              </w:rPr>
            </w:pPr>
            <w:r>
              <w:rPr>
                <w:rFonts w:hint="eastAsia" w:ascii="仿宋" w:hAnsi="仿宋" w:eastAsia="仿宋"/>
                <w:sz w:val="28"/>
                <w:szCs w:val="28"/>
              </w:rPr>
              <w:t>申报情况</w:t>
            </w:r>
          </w:p>
        </w:tc>
        <w:tc>
          <w:tcPr>
            <w:tcW w:w="4961" w:type="dxa"/>
            <w:gridSpan w:val="3"/>
            <w:noWrap w:val="0"/>
            <w:vAlign w:val="center"/>
          </w:tcPr>
          <w:p>
            <w:pPr>
              <w:jc w:val="center"/>
              <w:rPr>
                <w:rFonts w:ascii="仿宋" w:hAnsi="仿宋" w:eastAsia="仿宋"/>
                <w:sz w:val="28"/>
                <w:szCs w:val="28"/>
              </w:rPr>
            </w:pPr>
            <w:r>
              <w:rPr>
                <w:rFonts w:hint="eastAsia" w:ascii="仿宋" w:hAnsi="仿宋" w:eastAsia="仿宋"/>
                <w:sz w:val="28"/>
                <w:szCs w:val="28"/>
              </w:rPr>
              <w:t>核实情况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noWrap w:val="0"/>
            <w:vAlign w:val="center"/>
          </w:tcPr>
          <w:p>
            <w:pPr>
              <w:jc w:val="center"/>
              <w:rPr>
                <w:rFonts w:ascii="仿宋" w:hAnsi="仿宋" w:eastAsia="仿宋"/>
                <w:sz w:val="28"/>
                <w:szCs w:val="28"/>
              </w:rPr>
            </w:pPr>
            <w:r>
              <w:rPr>
                <w:rFonts w:hint="eastAsia" w:ascii="仿宋" w:hAnsi="仿宋" w:eastAsia="仿宋"/>
                <w:sz w:val="28"/>
                <w:szCs w:val="28"/>
              </w:rPr>
              <w:t>主要品种</w:t>
            </w:r>
          </w:p>
        </w:tc>
        <w:tc>
          <w:tcPr>
            <w:tcW w:w="1984" w:type="dxa"/>
            <w:noWrap w:val="0"/>
            <w:vAlign w:val="center"/>
          </w:tcPr>
          <w:p>
            <w:pPr>
              <w:jc w:val="center"/>
              <w:rPr>
                <w:rFonts w:ascii="仿宋" w:hAnsi="仿宋" w:eastAsia="仿宋"/>
                <w:sz w:val="28"/>
                <w:szCs w:val="28"/>
              </w:rPr>
            </w:pPr>
            <w:r>
              <w:rPr>
                <w:rFonts w:hint="eastAsia" w:ascii="仿宋" w:hAnsi="仿宋" w:eastAsia="仿宋"/>
                <w:sz w:val="28"/>
                <w:szCs w:val="28"/>
              </w:rPr>
              <w:t>数量（盘）</w:t>
            </w:r>
          </w:p>
        </w:tc>
        <w:tc>
          <w:tcPr>
            <w:tcW w:w="2410" w:type="dxa"/>
            <w:gridSpan w:val="2"/>
            <w:noWrap w:val="0"/>
            <w:vAlign w:val="center"/>
          </w:tcPr>
          <w:p>
            <w:pPr>
              <w:jc w:val="center"/>
              <w:rPr>
                <w:rFonts w:ascii="仿宋" w:hAnsi="仿宋" w:eastAsia="仿宋"/>
                <w:sz w:val="28"/>
                <w:szCs w:val="28"/>
              </w:rPr>
            </w:pPr>
            <w:r>
              <w:rPr>
                <w:rFonts w:hint="eastAsia" w:ascii="仿宋" w:hAnsi="仿宋" w:eastAsia="仿宋"/>
                <w:sz w:val="28"/>
                <w:szCs w:val="28"/>
              </w:rPr>
              <w:t>主要品种</w:t>
            </w:r>
          </w:p>
        </w:tc>
        <w:tc>
          <w:tcPr>
            <w:tcW w:w="2551" w:type="dxa"/>
            <w:noWrap w:val="0"/>
            <w:vAlign w:val="center"/>
          </w:tcPr>
          <w:p>
            <w:pPr>
              <w:jc w:val="center"/>
              <w:rPr>
                <w:rFonts w:ascii="仿宋" w:hAnsi="仿宋" w:eastAsia="仿宋"/>
                <w:sz w:val="28"/>
                <w:szCs w:val="28"/>
              </w:rPr>
            </w:pPr>
            <w:r>
              <w:rPr>
                <w:rFonts w:hint="eastAsia" w:ascii="仿宋" w:hAnsi="仿宋" w:eastAsia="仿宋"/>
                <w:sz w:val="28"/>
                <w:szCs w:val="28"/>
              </w:rPr>
              <w:t>数量（盘）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noWrap w:val="0"/>
            <w:vAlign w:val="center"/>
          </w:tcPr>
          <w:p>
            <w:pPr>
              <w:jc w:val="center"/>
              <w:rPr>
                <w:rFonts w:ascii="仿宋" w:hAnsi="仿宋" w:eastAsia="仿宋"/>
                <w:sz w:val="28"/>
                <w:szCs w:val="28"/>
              </w:rPr>
            </w:pPr>
          </w:p>
        </w:tc>
        <w:tc>
          <w:tcPr>
            <w:tcW w:w="1984" w:type="dxa"/>
            <w:noWrap w:val="0"/>
            <w:vAlign w:val="center"/>
          </w:tcPr>
          <w:p>
            <w:pPr>
              <w:jc w:val="center"/>
              <w:rPr>
                <w:rFonts w:ascii="仿宋" w:hAnsi="仿宋" w:eastAsia="仿宋"/>
                <w:sz w:val="28"/>
                <w:szCs w:val="28"/>
              </w:rPr>
            </w:pPr>
          </w:p>
        </w:tc>
        <w:tc>
          <w:tcPr>
            <w:tcW w:w="2410" w:type="dxa"/>
            <w:gridSpan w:val="2"/>
            <w:noWrap w:val="0"/>
            <w:vAlign w:val="center"/>
          </w:tcPr>
          <w:p>
            <w:pPr>
              <w:jc w:val="center"/>
              <w:rPr>
                <w:rFonts w:ascii="仿宋" w:hAnsi="仿宋" w:eastAsia="仿宋"/>
                <w:sz w:val="28"/>
                <w:szCs w:val="28"/>
              </w:rPr>
            </w:pPr>
          </w:p>
        </w:tc>
        <w:tc>
          <w:tcPr>
            <w:tcW w:w="2551" w:type="dxa"/>
            <w:noWrap w:val="0"/>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noWrap w:val="0"/>
            <w:vAlign w:val="center"/>
          </w:tcPr>
          <w:p>
            <w:pPr>
              <w:jc w:val="center"/>
              <w:rPr>
                <w:rFonts w:ascii="仿宋" w:hAnsi="仿宋" w:eastAsia="仿宋"/>
                <w:sz w:val="28"/>
                <w:szCs w:val="28"/>
              </w:rPr>
            </w:pPr>
          </w:p>
        </w:tc>
        <w:tc>
          <w:tcPr>
            <w:tcW w:w="1984" w:type="dxa"/>
            <w:noWrap w:val="0"/>
            <w:vAlign w:val="center"/>
          </w:tcPr>
          <w:p>
            <w:pPr>
              <w:jc w:val="center"/>
              <w:rPr>
                <w:rFonts w:ascii="仿宋" w:hAnsi="仿宋" w:eastAsia="仿宋"/>
                <w:sz w:val="28"/>
                <w:szCs w:val="28"/>
              </w:rPr>
            </w:pPr>
          </w:p>
        </w:tc>
        <w:tc>
          <w:tcPr>
            <w:tcW w:w="2410" w:type="dxa"/>
            <w:gridSpan w:val="2"/>
            <w:noWrap w:val="0"/>
            <w:vAlign w:val="center"/>
          </w:tcPr>
          <w:p>
            <w:pPr>
              <w:jc w:val="center"/>
              <w:rPr>
                <w:rFonts w:ascii="仿宋" w:hAnsi="仿宋" w:eastAsia="仿宋"/>
                <w:sz w:val="28"/>
                <w:szCs w:val="28"/>
              </w:rPr>
            </w:pPr>
          </w:p>
        </w:tc>
        <w:tc>
          <w:tcPr>
            <w:tcW w:w="2551" w:type="dxa"/>
            <w:noWrap w:val="0"/>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noWrap w:val="0"/>
            <w:vAlign w:val="center"/>
          </w:tcPr>
          <w:p>
            <w:pPr>
              <w:jc w:val="center"/>
              <w:rPr>
                <w:rFonts w:ascii="仿宋" w:hAnsi="仿宋" w:eastAsia="仿宋"/>
                <w:sz w:val="28"/>
                <w:szCs w:val="28"/>
              </w:rPr>
            </w:pPr>
          </w:p>
        </w:tc>
        <w:tc>
          <w:tcPr>
            <w:tcW w:w="1984" w:type="dxa"/>
            <w:noWrap w:val="0"/>
            <w:vAlign w:val="center"/>
          </w:tcPr>
          <w:p>
            <w:pPr>
              <w:jc w:val="center"/>
              <w:rPr>
                <w:rFonts w:ascii="仿宋" w:hAnsi="仿宋" w:eastAsia="仿宋"/>
                <w:sz w:val="28"/>
                <w:szCs w:val="28"/>
              </w:rPr>
            </w:pPr>
          </w:p>
        </w:tc>
        <w:tc>
          <w:tcPr>
            <w:tcW w:w="2410" w:type="dxa"/>
            <w:gridSpan w:val="2"/>
            <w:noWrap w:val="0"/>
            <w:vAlign w:val="center"/>
          </w:tcPr>
          <w:p>
            <w:pPr>
              <w:jc w:val="center"/>
              <w:rPr>
                <w:rFonts w:ascii="仿宋" w:hAnsi="仿宋" w:eastAsia="仿宋"/>
                <w:sz w:val="28"/>
                <w:szCs w:val="28"/>
              </w:rPr>
            </w:pPr>
          </w:p>
        </w:tc>
        <w:tc>
          <w:tcPr>
            <w:tcW w:w="2551" w:type="dxa"/>
            <w:noWrap w:val="0"/>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noWrap w:val="0"/>
            <w:vAlign w:val="center"/>
          </w:tcPr>
          <w:p>
            <w:pPr>
              <w:jc w:val="center"/>
              <w:rPr>
                <w:rFonts w:ascii="仿宋" w:hAnsi="仿宋" w:eastAsia="仿宋"/>
                <w:sz w:val="28"/>
                <w:szCs w:val="28"/>
              </w:rPr>
            </w:pPr>
          </w:p>
        </w:tc>
        <w:tc>
          <w:tcPr>
            <w:tcW w:w="1984" w:type="dxa"/>
            <w:noWrap w:val="0"/>
            <w:vAlign w:val="center"/>
          </w:tcPr>
          <w:p>
            <w:pPr>
              <w:jc w:val="center"/>
              <w:rPr>
                <w:rFonts w:ascii="仿宋" w:hAnsi="仿宋" w:eastAsia="仿宋"/>
                <w:sz w:val="28"/>
                <w:szCs w:val="28"/>
              </w:rPr>
            </w:pPr>
          </w:p>
        </w:tc>
        <w:tc>
          <w:tcPr>
            <w:tcW w:w="2410" w:type="dxa"/>
            <w:gridSpan w:val="2"/>
            <w:noWrap w:val="0"/>
            <w:vAlign w:val="center"/>
          </w:tcPr>
          <w:p>
            <w:pPr>
              <w:jc w:val="center"/>
              <w:rPr>
                <w:rFonts w:ascii="仿宋" w:hAnsi="仿宋" w:eastAsia="仿宋"/>
                <w:sz w:val="28"/>
                <w:szCs w:val="28"/>
              </w:rPr>
            </w:pPr>
          </w:p>
        </w:tc>
        <w:tc>
          <w:tcPr>
            <w:tcW w:w="2551" w:type="dxa"/>
            <w:noWrap w:val="0"/>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noWrap w:val="0"/>
            <w:vAlign w:val="center"/>
          </w:tcPr>
          <w:p>
            <w:pPr>
              <w:jc w:val="center"/>
              <w:rPr>
                <w:rFonts w:ascii="仿宋" w:hAnsi="仿宋" w:eastAsia="仿宋"/>
                <w:sz w:val="28"/>
                <w:szCs w:val="28"/>
              </w:rPr>
            </w:pPr>
            <w:r>
              <w:rPr>
                <w:rFonts w:hint="eastAsia" w:ascii="仿宋" w:hAnsi="仿宋" w:eastAsia="仿宋"/>
                <w:sz w:val="28"/>
                <w:szCs w:val="28"/>
              </w:rPr>
              <w:t>合计</w:t>
            </w:r>
          </w:p>
        </w:tc>
        <w:tc>
          <w:tcPr>
            <w:tcW w:w="1984" w:type="dxa"/>
            <w:noWrap w:val="0"/>
            <w:vAlign w:val="center"/>
          </w:tcPr>
          <w:p>
            <w:pPr>
              <w:jc w:val="center"/>
              <w:rPr>
                <w:rFonts w:ascii="仿宋" w:hAnsi="仿宋" w:eastAsia="仿宋"/>
                <w:sz w:val="28"/>
                <w:szCs w:val="28"/>
              </w:rPr>
            </w:pPr>
          </w:p>
        </w:tc>
        <w:tc>
          <w:tcPr>
            <w:tcW w:w="2410" w:type="dxa"/>
            <w:gridSpan w:val="2"/>
            <w:noWrap w:val="0"/>
            <w:vAlign w:val="center"/>
          </w:tcPr>
          <w:p>
            <w:pPr>
              <w:jc w:val="center"/>
              <w:rPr>
                <w:rFonts w:ascii="仿宋" w:hAnsi="仿宋" w:eastAsia="仿宋"/>
                <w:sz w:val="28"/>
                <w:szCs w:val="28"/>
              </w:rPr>
            </w:pPr>
            <w:r>
              <w:rPr>
                <w:rFonts w:hint="eastAsia" w:ascii="仿宋" w:hAnsi="仿宋" w:eastAsia="仿宋"/>
                <w:sz w:val="28"/>
                <w:szCs w:val="28"/>
              </w:rPr>
              <w:t>合计</w:t>
            </w:r>
          </w:p>
        </w:tc>
        <w:tc>
          <w:tcPr>
            <w:tcW w:w="2551" w:type="dxa"/>
            <w:noWrap w:val="0"/>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6" w:hRule="atLeast"/>
          <w:jc w:val="center"/>
        </w:trPr>
        <w:tc>
          <w:tcPr>
            <w:tcW w:w="4678" w:type="dxa"/>
            <w:gridSpan w:val="2"/>
            <w:noWrap w:val="0"/>
            <w:vAlign w:val="center"/>
          </w:tcPr>
          <w:p>
            <w:pPr>
              <w:jc w:val="left"/>
              <w:rPr>
                <w:rFonts w:ascii="仿宋" w:hAnsi="仿宋" w:eastAsia="仿宋"/>
                <w:sz w:val="24"/>
                <w:szCs w:val="24"/>
              </w:rPr>
            </w:pPr>
            <w:r>
              <w:rPr>
                <w:rFonts w:hint="eastAsia" w:ascii="仿宋" w:hAnsi="仿宋" w:eastAsia="仿宋"/>
                <w:sz w:val="24"/>
                <w:szCs w:val="24"/>
              </w:rPr>
              <w:t>申报单位（公章）：</w:t>
            </w:r>
          </w:p>
          <w:p>
            <w:pPr>
              <w:jc w:val="left"/>
              <w:rPr>
                <w:rFonts w:ascii="仿宋" w:hAnsi="仿宋" w:eastAsia="仿宋"/>
                <w:sz w:val="24"/>
                <w:szCs w:val="24"/>
              </w:rPr>
            </w:pPr>
          </w:p>
          <w:p>
            <w:pPr>
              <w:jc w:val="left"/>
              <w:rPr>
                <w:rFonts w:hint="eastAsia" w:ascii="仿宋" w:hAnsi="仿宋" w:eastAsia="仿宋"/>
                <w:sz w:val="24"/>
                <w:szCs w:val="24"/>
              </w:rPr>
            </w:pPr>
          </w:p>
          <w:p>
            <w:pPr>
              <w:jc w:val="left"/>
              <w:rPr>
                <w:rFonts w:hint="eastAsia" w:ascii="仿宋" w:hAnsi="仿宋" w:eastAsia="仿宋"/>
                <w:sz w:val="24"/>
                <w:szCs w:val="24"/>
              </w:rPr>
            </w:pPr>
            <w:r>
              <w:rPr>
                <w:rFonts w:hint="eastAsia" w:ascii="仿宋" w:hAnsi="仿宋" w:eastAsia="仿宋"/>
                <w:sz w:val="24"/>
                <w:szCs w:val="24"/>
              </w:rPr>
              <w:t>申报人（签字）：</w:t>
            </w:r>
          </w:p>
          <w:p>
            <w:pPr>
              <w:jc w:val="lef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c>
          <w:tcPr>
            <w:tcW w:w="4961" w:type="dxa"/>
            <w:gridSpan w:val="3"/>
            <w:noWrap w:val="0"/>
            <w:vAlign w:val="top"/>
          </w:tcPr>
          <w:p>
            <w:pPr>
              <w:jc w:val="left"/>
              <w:rPr>
                <w:rFonts w:ascii="仿宋" w:hAnsi="仿宋" w:eastAsia="仿宋"/>
                <w:sz w:val="24"/>
                <w:szCs w:val="24"/>
              </w:rPr>
            </w:pPr>
            <w:r>
              <w:rPr>
                <w:rFonts w:hint="eastAsia" w:ascii="仿宋" w:hAnsi="仿宋" w:eastAsia="仿宋"/>
                <w:sz w:val="24"/>
                <w:szCs w:val="24"/>
              </w:rPr>
              <w:t>查验核实意见：</w:t>
            </w:r>
          </w:p>
          <w:p>
            <w:pPr>
              <w:jc w:val="left"/>
              <w:rPr>
                <w:rFonts w:ascii="仿宋" w:hAnsi="仿宋" w:eastAsia="仿宋"/>
                <w:sz w:val="24"/>
                <w:szCs w:val="24"/>
              </w:rPr>
            </w:pPr>
          </w:p>
          <w:p>
            <w:pPr>
              <w:jc w:val="left"/>
              <w:rPr>
                <w:rFonts w:hint="eastAsia" w:ascii="仿宋" w:hAnsi="仿宋" w:eastAsia="仿宋"/>
                <w:sz w:val="24"/>
                <w:szCs w:val="24"/>
              </w:rPr>
            </w:pPr>
          </w:p>
          <w:p>
            <w:pPr>
              <w:jc w:val="left"/>
              <w:rPr>
                <w:rFonts w:hint="eastAsia" w:ascii="仿宋" w:hAnsi="仿宋" w:eastAsia="仿宋"/>
                <w:sz w:val="24"/>
                <w:szCs w:val="24"/>
              </w:rPr>
            </w:pPr>
            <w:r>
              <w:rPr>
                <w:rFonts w:hint="eastAsia" w:ascii="仿宋" w:hAnsi="仿宋" w:eastAsia="仿宋"/>
                <w:sz w:val="24"/>
                <w:szCs w:val="24"/>
              </w:rPr>
              <w:t>核实人（签字）：</w:t>
            </w:r>
          </w:p>
          <w:p>
            <w:pPr>
              <w:jc w:val="left"/>
              <w:rPr>
                <w:rFonts w:ascii="仿宋" w:hAnsi="仿宋" w:eastAsia="仿宋"/>
                <w:sz w:val="28"/>
                <w:szCs w:val="28"/>
              </w:rPr>
            </w:pP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6" w:hRule="atLeast"/>
          <w:jc w:val="center"/>
        </w:trPr>
        <w:tc>
          <w:tcPr>
            <w:tcW w:w="4678" w:type="dxa"/>
            <w:gridSpan w:val="2"/>
            <w:noWrap w:val="0"/>
            <w:vAlign w:val="top"/>
          </w:tcPr>
          <w:p>
            <w:pPr>
              <w:rPr>
                <w:rFonts w:ascii="仿宋" w:hAnsi="仿宋" w:eastAsia="仿宋"/>
                <w:sz w:val="24"/>
                <w:szCs w:val="24"/>
              </w:rPr>
            </w:pPr>
            <w:r>
              <w:rPr>
                <w:rFonts w:hint="eastAsia" w:ascii="仿宋" w:hAnsi="仿宋" w:eastAsia="仿宋"/>
                <w:sz w:val="24"/>
                <w:szCs w:val="24"/>
              </w:rPr>
              <w:t>抽查情况：</w:t>
            </w:r>
          </w:p>
          <w:p>
            <w:pPr>
              <w:rPr>
                <w:rFonts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r>
              <w:rPr>
                <w:rFonts w:hint="eastAsia" w:ascii="仿宋" w:hAnsi="仿宋" w:eastAsia="仿宋"/>
                <w:sz w:val="24"/>
                <w:szCs w:val="24"/>
              </w:rPr>
              <w:t>抽查人（签字）：</w:t>
            </w:r>
          </w:p>
          <w:p>
            <w:pPr>
              <w:rPr>
                <w:rFonts w:ascii="仿宋" w:hAnsi="仿宋" w:eastAsia="仿宋"/>
                <w:sz w:val="28"/>
                <w:szCs w:val="28"/>
              </w:rPr>
            </w:pP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c>
          <w:tcPr>
            <w:tcW w:w="4961" w:type="dxa"/>
            <w:gridSpan w:val="3"/>
            <w:noWrap w:val="0"/>
            <w:vAlign w:val="top"/>
          </w:tcPr>
          <w:p>
            <w:pPr>
              <w:jc w:val="left"/>
              <w:rPr>
                <w:rFonts w:ascii="仿宋" w:hAnsi="仿宋" w:eastAsia="仿宋"/>
                <w:sz w:val="24"/>
                <w:szCs w:val="24"/>
              </w:rPr>
            </w:pPr>
            <w:r>
              <w:rPr>
                <w:rFonts w:hint="eastAsia" w:ascii="仿宋" w:hAnsi="仿宋" w:eastAsia="仿宋"/>
                <w:sz w:val="24"/>
                <w:szCs w:val="24"/>
              </w:rPr>
              <w:t>管理单位意见：</w:t>
            </w:r>
          </w:p>
          <w:p>
            <w:pPr>
              <w:jc w:val="left"/>
              <w:rPr>
                <w:rFonts w:hint="eastAsia" w:ascii="仿宋" w:hAnsi="仿宋" w:eastAsia="仿宋"/>
                <w:sz w:val="24"/>
                <w:szCs w:val="24"/>
              </w:rPr>
            </w:pPr>
          </w:p>
          <w:p>
            <w:pPr>
              <w:jc w:val="left"/>
              <w:rPr>
                <w:rFonts w:ascii="仿宋" w:hAnsi="仿宋" w:eastAsia="仿宋"/>
                <w:sz w:val="24"/>
                <w:szCs w:val="24"/>
              </w:rPr>
            </w:pPr>
          </w:p>
          <w:p>
            <w:pPr>
              <w:jc w:val="left"/>
              <w:rPr>
                <w:rFonts w:hint="eastAsia" w:ascii="仿宋" w:hAnsi="仿宋" w:eastAsia="仿宋"/>
                <w:sz w:val="24"/>
                <w:szCs w:val="24"/>
              </w:rPr>
            </w:pPr>
            <w:r>
              <w:rPr>
                <w:rFonts w:hint="eastAsia" w:ascii="仿宋" w:hAnsi="仿宋" w:eastAsia="仿宋"/>
                <w:sz w:val="24"/>
                <w:szCs w:val="24"/>
              </w:rPr>
              <w:t>负责人（签字）：</w:t>
            </w:r>
          </w:p>
          <w:p>
            <w:pPr>
              <w:jc w:val="left"/>
              <w:rPr>
                <w:rFonts w:ascii="仿宋" w:hAnsi="仿宋" w:eastAsia="仿宋"/>
                <w:sz w:val="28"/>
                <w:szCs w:val="28"/>
              </w:rPr>
            </w:pP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9639" w:type="dxa"/>
            <w:gridSpan w:val="5"/>
            <w:noWrap w:val="0"/>
            <w:vAlign w:val="center"/>
          </w:tcPr>
          <w:p>
            <w:pPr>
              <w:jc w:val="left"/>
              <w:rPr>
                <w:rFonts w:ascii="仿宋" w:hAnsi="仿宋" w:eastAsia="仿宋"/>
                <w:sz w:val="24"/>
                <w:szCs w:val="24"/>
              </w:rPr>
            </w:pPr>
            <w:r>
              <w:rPr>
                <w:rFonts w:hint="eastAsia" w:ascii="仿宋" w:hAnsi="仿宋" w:eastAsia="仿宋"/>
                <w:sz w:val="24"/>
                <w:szCs w:val="24"/>
              </w:rPr>
              <w:t>备注：</w:t>
            </w:r>
          </w:p>
        </w:tc>
      </w:tr>
    </w:tbl>
    <w:p>
      <w:pPr>
        <w:jc w:val="left"/>
        <w:rPr>
          <w:rFonts w:ascii="仿宋" w:hAnsi="仿宋" w:eastAsia="仿宋"/>
          <w:sz w:val="24"/>
          <w:szCs w:val="24"/>
        </w:rPr>
      </w:pPr>
      <w:r>
        <w:rPr>
          <w:rFonts w:ascii="仿宋" w:hAnsi="仿宋" w:eastAsia="仿宋"/>
        </w:rPr>
        <w:t xml:space="preserve">                     </w:t>
      </w:r>
    </w:p>
    <w:p>
      <w:pPr>
        <w:rPr>
          <w:rFonts w:hint="eastAsia" w:ascii="黑体" w:hAnsi="黑体" w:eastAsia="黑体" w:cs="黑体"/>
          <w:kern w:val="0"/>
          <w:sz w:val="32"/>
          <w:szCs w:val="32"/>
        </w:rPr>
      </w:pPr>
      <w:r>
        <w:rPr>
          <w:rFonts w:hint="eastAsia" w:ascii="黑体" w:hAnsi="黑体" w:eastAsia="黑体" w:cs="黑体"/>
          <w:kern w:val="0"/>
          <w:sz w:val="32"/>
          <w:szCs w:val="32"/>
        </w:rPr>
        <w:br w:type="page"/>
      </w:r>
      <w:r>
        <w:rPr>
          <w:rFonts w:hint="eastAsia" w:ascii="黑体" w:hAnsi="黑体" w:eastAsia="黑体" w:cs="黑体"/>
          <w:kern w:val="0"/>
          <w:sz w:val="32"/>
          <w:szCs w:val="32"/>
        </w:rPr>
        <w:t>附件5</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bCs/>
          <w:snapToGrid/>
          <w:color w:val="333333"/>
          <w:kern w:val="21"/>
          <w:sz w:val="44"/>
          <w:szCs w:val="44"/>
          <w:shd w:val="clear" w:color="auto" w:fill="FFFFFF"/>
        </w:rPr>
      </w:pPr>
      <w:r>
        <w:rPr>
          <w:rFonts w:hint="eastAsia" w:ascii="方正小标宋简体" w:hAnsi="方正小标宋简体" w:eastAsia="方正小标宋简体" w:cs="方正小标宋简体"/>
          <w:bCs/>
          <w:snapToGrid/>
          <w:color w:val="333333"/>
          <w:kern w:val="21"/>
          <w:sz w:val="44"/>
          <w:szCs w:val="44"/>
          <w:shd w:val="clear" w:color="auto" w:fill="FFFFFF"/>
        </w:rPr>
        <w:t>渔业一产转型升级项目申报指南</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Cs/>
          <w:snapToGrid/>
          <w:kern w:val="21"/>
          <w:sz w:val="32"/>
          <w:szCs w:val="32"/>
        </w:rPr>
      </w:pPr>
      <w:r>
        <w:rPr>
          <w:rFonts w:hint="eastAsia" w:ascii="黑体" w:hAnsi="黑体" w:eastAsia="黑体" w:cs="黑体"/>
          <w:bCs/>
          <w:snapToGrid/>
          <w:kern w:val="21"/>
          <w:sz w:val="32"/>
          <w:szCs w:val="32"/>
        </w:rPr>
        <w:t>一、申报条件</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snapToGrid/>
          <w:kern w:val="21"/>
          <w:sz w:val="32"/>
          <w:szCs w:val="32"/>
        </w:rPr>
      </w:pPr>
      <w:r>
        <w:rPr>
          <w:rFonts w:hint="eastAsia" w:ascii="楷体_GB2312" w:hAnsi="楷体_GB2312" w:eastAsia="楷体_GB2312" w:cs="楷体_GB2312"/>
          <w:b/>
          <w:snapToGrid/>
          <w:kern w:val="21"/>
          <w:sz w:val="32"/>
          <w:szCs w:val="32"/>
        </w:rPr>
        <w:t>（一）工厂化循环水养殖项目</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1</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申报单位为在厦门注册成立的企业（合作社），法人代表为本市退养退捕渔民。</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2</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项目所用厂房具有合法批建（租地）手续。</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3</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项目符合环保要求。</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4</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申报企业应当是从事工厂化循环水养殖，项目养殖水体达300立方米以上。</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5</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项目已竣工投产并完成财务决算。</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snapToGrid/>
          <w:kern w:val="21"/>
          <w:sz w:val="32"/>
          <w:szCs w:val="32"/>
        </w:rPr>
      </w:pPr>
      <w:r>
        <w:rPr>
          <w:rFonts w:hint="eastAsia" w:ascii="楷体_GB2312" w:hAnsi="楷体_GB2312" w:eastAsia="楷体_GB2312" w:cs="楷体_GB2312"/>
          <w:b/>
          <w:snapToGrid/>
          <w:kern w:val="21"/>
          <w:sz w:val="32"/>
          <w:szCs w:val="32"/>
        </w:rPr>
        <w:t>（二）水产苗种场提升改造项目</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1</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申报单位为在厦门注册成立的企业（合作社），法人代表为本市退养退捕渔民。</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2</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水产苗种场具有合法批建（租地）手续。</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3</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项目符合环保要求。</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4</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项目已竣工投产并完成财务决算。</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snapToGrid/>
          <w:kern w:val="21"/>
          <w:sz w:val="32"/>
          <w:szCs w:val="32"/>
        </w:rPr>
      </w:pPr>
      <w:r>
        <w:rPr>
          <w:rFonts w:hint="eastAsia" w:ascii="楷体_GB2312" w:hAnsi="楷体_GB2312" w:eastAsia="楷体_GB2312" w:cs="楷体_GB2312"/>
          <w:b/>
          <w:snapToGrid/>
          <w:kern w:val="21"/>
          <w:sz w:val="32"/>
          <w:szCs w:val="32"/>
        </w:rPr>
        <w:t>（三）“飞地”养殖项目</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1</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申报单位为在厦门注册成立，且本市退养退捕渔民股份比率超过50%的企业（合作社）。</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2</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申报单位在厦门市以外地区开展水产养殖项目。</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3</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项目有合法批建（租地）或用海手续。</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4</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项目符合</w:t>
      </w:r>
      <w:r>
        <w:rPr>
          <w:rFonts w:hint="eastAsia" w:ascii="仿宋_GB2312" w:hAnsi="仿宋_GB2312" w:eastAsia="仿宋_GB2312" w:cs="仿宋_GB2312"/>
          <w:bCs/>
          <w:snapToGrid/>
          <w:color w:val="000000"/>
          <w:kern w:val="21"/>
          <w:sz w:val="32"/>
          <w:szCs w:val="32"/>
          <w:lang w:eastAsia="zh-CN"/>
        </w:rPr>
        <w:t>当地</w:t>
      </w:r>
      <w:r>
        <w:rPr>
          <w:rFonts w:hint="eastAsia" w:ascii="仿宋_GB2312" w:hAnsi="仿宋_GB2312" w:eastAsia="仿宋_GB2312" w:cs="仿宋_GB2312"/>
          <w:bCs/>
          <w:snapToGrid/>
          <w:kern w:val="21"/>
          <w:sz w:val="32"/>
          <w:szCs w:val="32"/>
        </w:rPr>
        <w:t>环保要求。</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5</w:t>
      </w:r>
      <w:r>
        <w:rPr>
          <w:rFonts w:hint="eastAsia" w:ascii="仿宋_GB2312" w:hAnsi="仿宋_GB2312" w:eastAsia="仿宋_GB2312" w:cs="仿宋_GB2312"/>
          <w:bCs/>
          <w:snapToGrid/>
          <w:kern w:val="21"/>
          <w:sz w:val="32"/>
          <w:szCs w:val="32"/>
          <w:lang w:val="en-US" w:eastAsia="zh-CN"/>
        </w:rPr>
        <w:t>.</w:t>
      </w:r>
      <w:r>
        <w:rPr>
          <w:rFonts w:hint="eastAsia" w:ascii="仿宋_GB2312" w:hAnsi="仿宋_GB2312" w:eastAsia="仿宋_GB2312" w:cs="仿宋_GB2312"/>
          <w:bCs/>
          <w:snapToGrid/>
          <w:kern w:val="21"/>
          <w:sz w:val="32"/>
          <w:szCs w:val="32"/>
        </w:rPr>
        <w:t>项目已竣工投产并完成财务决算。</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rPr>
        <w:t>以上项目竣工时间应当在2019年2月22日-2023年12月31日之间。</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Cs/>
          <w:snapToGrid/>
          <w:kern w:val="21"/>
          <w:sz w:val="32"/>
          <w:szCs w:val="32"/>
        </w:rPr>
      </w:pPr>
      <w:r>
        <w:rPr>
          <w:rFonts w:hint="eastAsia" w:ascii="黑体" w:hAnsi="黑体" w:eastAsia="黑体" w:cs="黑体"/>
          <w:bCs/>
          <w:snapToGrid/>
          <w:kern w:val="21"/>
          <w:sz w:val="32"/>
          <w:szCs w:val="32"/>
        </w:rPr>
        <w:t>二、补助标准</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楷体_GB2312" w:hAnsi="楷体_GB2312" w:eastAsia="楷体_GB2312" w:cs="楷体_GB2312"/>
          <w:b/>
          <w:snapToGrid/>
          <w:kern w:val="21"/>
          <w:sz w:val="32"/>
          <w:szCs w:val="32"/>
        </w:rPr>
        <w:t>（一）工厂化循环水养殖项目。</w:t>
      </w:r>
      <w:r>
        <w:rPr>
          <w:rFonts w:hint="eastAsia" w:ascii="仿宋_GB2312" w:hAnsi="仿宋_GB2312" w:eastAsia="仿宋_GB2312" w:cs="仿宋_GB2312"/>
          <w:bCs/>
          <w:snapToGrid/>
          <w:kern w:val="21"/>
          <w:sz w:val="32"/>
          <w:szCs w:val="32"/>
        </w:rPr>
        <w:t>按其新增设备投入总额的30%给予补助，单个项目补助资金不超过1500万元。</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楷体_GB2312" w:hAnsi="楷体_GB2312" w:eastAsia="楷体_GB2312" w:cs="楷体_GB2312"/>
          <w:b/>
          <w:snapToGrid/>
          <w:kern w:val="21"/>
          <w:sz w:val="32"/>
          <w:szCs w:val="32"/>
        </w:rPr>
        <w:t>（二）水产苗种场提升改造项目。</w:t>
      </w:r>
      <w:r>
        <w:rPr>
          <w:rFonts w:hint="eastAsia" w:ascii="仿宋_GB2312" w:hAnsi="仿宋_GB2312" w:eastAsia="仿宋_GB2312" w:cs="仿宋_GB2312"/>
          <w:bCs/>
          <w:snapToGrid/>
          <w:kern w:val="21"/>
          <w:sz w:val="32"/>
          <w:szCs w:val="32"/>
        </w:rPr>
        <w:t>按其新增设备投入总额的30%给予补助，单个项目补助资金不超过200万元。</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楷体_GB2312" w:hAnsi="楷体_GB2312" w:eastAsia="楷体_GB2312" w:cs="楷体_GB2312"/>
          <w:b/>
          <w:snapToGrid/>
          <w:kern w:val="21"/>
          <w:sz w:val="32"/>
          <w:szCs w:val="32"/>
        </w:rPr>
        <w:t>（三）“飞地”养殖项目。</w:t>
      </w:r>
      <w:r>
        <w:rPr>
          <w:rFonts w:hint="eastAsia" w:ascii="仿宋_GB2312" w:hAnsi="仿宋_GB2312" w:eastAsia="仿宋_GB2312" w:cs="仿宋_GB2312"/>
          <w:bCs/>
          <w:snapToGrid/>
          <w:kern w:val="21"/>
          <w:sz w:val="32"/>
          <w:szCs w:val="32"/>
        </w:rPr>
        <w:t>按其新增生产设备（含网箱）总投入的30%给予补助，从事深海网箱养殖的，单个项目补助不超过500万元，其余项目单个项目补助不超过200万元。</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Cs/>
          <w:snapToGrid/>
          <w:kern w:val="21"/>
          <w:sz w:val="32"/>
          <w:szCs w:val="32"/>
        </w:rPr>
      </w:pPr>
      <w:r>
        <w:rPr>
          <w:rFonts w:hint="eastAsia" w:ascii="黑体" w:hAnsi="黑体" w:eastAsia="黑体" w:cs="黑体"/>
          <w:bCs/>
          <w:snapToGrid/>
          <w:kern w:val="21"/>
          <w:sz w:val="32"/>
          <w:szCs w:val="32"/>
        </w:rPr>
        <w:t>三、设备内容</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楷体_GB2312" w:hAnsi="楷体_GB2312" w:eastAsia="楷体_GB2312" w:cs="楷体_GB2312"/>
          <w:b/>
          <w:snapToGrid/>
          <w:kern w:val="21"/>
          <w:sz w:val="32"/>
          <w:szCs w:val="32"/>
          <w:lang w:eastAsia="zh-CN"/>
        </w:rPr>
        <w:t>（一）</w:t>
      </w:r>
      <w:r>
        <w:rPr>
          <w:rFonts w:hint="eastAsia" w:ascii="楷体_GB2312" w:hAnsi="楷体_GB2312" w:eastAsia="楷体_GB2312" w:cs="楷体_GB2312"/>
          <w:b/>
          <w:snapToGrid/>
          <w:kern w:val="21"/>
          <w:sz w:val="32"/>
          <w:szCs w:val="32"/>
        </w:rPr>
        <w:t>渔业养殖设施设备。</w:t>
      </w:r>
      <w:r>
        <w:rPr>
          <w:rFonts w:hint="eastAsia" w:ascii="仿宋_GB2312" w:hAnsi="仿宋_GB2312" w:eastAsia="仿宋_GB2312" w:cs="仿宋_GB2312"/>
          <w:bCs/>
          <w:snapToGrid/>
          <w:kern w:val="21"/>
          <w:sz w:val="32"/>
          <w:szCs w:val="32"/>
        </w:rPr>
        <w:t>包括养殖池、过滤系统、杀毒灭菌系统、增氧系统、温控系统、投饵系统、水动力系统、养殖尾水处理系统、检测检验、在线监控设备等。</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Cs/>
          <w:snapToGrid/>
          <w:kern w:val="21"/>
          <w:sz w:val="32"/>
          <w:szCs w:val="32"/>
          <w:lang w:bidi="ar"/>
        </w:rPr>
      </w:pPr>
      <w:r>
        <w:rPr>
          <w:rFonts w:hint="eastAsia" w:ascii="楷体_GB2312" w:hAnsi="楷体_GB2312" w:eastAsia="楷体_GB2312" w:cs="楷体_GB2312"/>
          <w:b/>
          <w:snapToGrid/>
          <w:kern w:val="21"/>
          <w:sz w:val="32"/>
          <w:szCs w:val="32"/>
          <w:lang w:eastAsia="zh-CN"/>
        </w:rPr>
        <w:t>（二）</w:t>
      </w:r>
      <w:r>
        <w:rPr>
          <w:rFonts w:hint="eastAsia" w:ascii="楷体_GB2312" w:hAnsi="楷体_GB2312" w:eastAsia="楷体_GB2312" w:cs="楷体_GB2312"/>
          <w:b/>
          <w:snapToGrid/>
          <w:kern w:val="21"/>
          <w:sz w:val="32"/>
          <w:szCs w:val="32"/>
        </w:rPr>
        <w:t>深海网箱养殖设施设备。</w:t>
      </w:r>
      <w:r>
        <w:rPr>
          <w:rFonts w:hint="eastAsia" w:ascii="仿宋_GB2312" w:hAnsi="仿宋_GB2312" w:eastAsia="仿宋_GB2312" w:cs="仿宋_GB2312"/>
          <w:bCs/>
          <w:snapToGrid/>
          <w:kern w:val="21"/>
          <w:sz w:val="32"/>
          <w:szCs w:val="32"/>
        </w:rPr>
        <w:t>包括塑胶渔排（包</w:t>
      </w:r>
      <w:r>
        <w:rPr>
          <w:rFonts w:hint="eastAsia" w:ascii="仿宋_GB2312" w:hAnsi="仿宋_GB2312" w:eastAsia="仿宋_GB2312" w:cs="仿宋_GB2312"/>
          <w:bCs/>
          <w:snapToGrid/>
          <w:kern w:val="21"/>
          <w:sz w:val="32"/>
          <w:szCs w:val="32"/>
          <w:lang w:bidi="ar"/>
        </w:rPr>
        <w:t>括框架、网衣、固泊等）、大网箱（包括框架、网衣、固泊、养殖操作平台等）、塑胶浮球（包括筏式吊养浮球）等。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Cs/>
          <w:snapToGrid/>
          <w:kern w:val="21"/>
          <w:sz w:val="32"/>
          <w:szCs w:val="32"/>
          <w:lang w:bidi="ar"/>
        </w:rPr>
      </w:pPr>
      <w:r>
        <w:rPr>
          <w:rFonts w:hint="eastAsia" w:ascii="楷体_GB2312" w:hAnsi="楷体_GB2312" w:eastAsia="楷体_GB2312" w:cs="楷体_GB2312"/>
          <w:b/>
          <w:snapToGrid/>
          <w:kern w:val="21"/>
          <w:sz w:val="32"/>
          <w:szCs w:val="32"/>
          <w:lang w:val="en-US" w:eastAsia="zh-CN" w:bidi="ar-SA"/>
        </w:rPr>
        <w:t>（三）附属设施设备。</w:t>
      </w:r>
      <w:r>
        <w:rPr>
          <w:rFonts w:hint="eastAsia" w:ascii="仿宋_GB2312" w:hAnsi="仿宋_GB2312" w:eastAsia="仿宋_GB2312" w:cs="仿宋_GB2312"/>
          <w:bCs/>
          <w:snapToGrid/>
          <w:kern w:val="21"/>
          <w:sz w:val="32"/>
          <w:szCs w:val="32"/>
          <w:lang w:bidi="ar"/>
        </w:rPr>
        <w:t>包括互联网+渔业建设硬件部分、渔业物联网信息系统硬件部分、集成电路配电管理系统、网箱洗网机、起网机、藻类收割机等。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snapToGrid/>
          <w:kern w:val="21"/>
          <w:sz w:val="32"/>
          <w:szCs w:val="32"/>
        </w:rPr>
      </w:pPr>
      <w:r>
        <w:rPr>
          <w:rFonts w:hint="eastAsia" w:ascii="黑体" w:hAnsi="黑体" w:eastAsia="黑体" w:cs="黑体"/>
          <w:bCs/>
          <w:snapToGrid/>
          <w:kern w:val="21"/>
          <w:sz w:val="32"/>
          <w:szCs w:val="32"/>
        </w:rPr>
        <w:t>四、申报材料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lang w:eastAsia="zh-CN"/>
        </w:rPr>
        <w:t>（一）</w:t>
      </w:r>
      <w:r>
        <w:rPr>
          <w:rFonts w:hint="eastAsia" w:ascii="仿宋_GB2312" w:hAnsi="仿宋_GB2312" w:eastAsia="仿宋_GB2312" w:cs="仿宋_GB2312"/>
          <w:bCs/>
          <w:snapToGrid/>
          <w:kern w:val="21"/>
          <w:sz w:val="32"/>
          <w:szCs w:val="32"/>
          <w:lang w:val="en-US" w:eastAsia="zh-CN"/>
        </w:rPr>
        <w:t xml:space="preserve"> </w:t>
      </w:r>
      <w:r>
        <w:rPr>
          <w:rFonts w:hint="eastAsia" w:ascii="仿宋_GB2312" w:hAnsi="仿宋_GB2312" w:eastAsia="仿宋_GB2312" w:cs="仿宋_GB2312"/>
          <w:bCs/>
          <w:snapToGrid/>
          <w:kern w:val="21"/>
          <w:sz w:val="32"/>
          <w:szCs w:val="32"/>
        </w:rPr>
        <w:t>厦门市渔业一产转型升级专项资金补助申请书和申请表（单位法人代表签字、盖公章）。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lang w:eastAsia="zh-CN"/>
        </w:rPr>
        <w:t>（二）</w:t>
      </w:r>
      <w:r>
        <w:rPr>
          <w:rFonts w:hint="eastAsia" w:ascii="仿宋_GB2312" w:hAnsi="仿宋_GB2312" w:eastAsia="仿宋_GB2312" w:cs="仿宋_GB2312"/>
          <w:bCs/>
          <w:snapToGrid/>
          <w:kern w:val="21"/>
          <w:sz w:val="32"/>
          <w:szCs w:val="32"/>
        </w:rPr>
        <w:t>所在区政府关于退养退捕渔民身份的认定证明。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lang w:eastAsia="zh-CN"/>
        </w:rPr>
        <w:t>（三）</w:t>
      </w:r>
      <w:r>
        <w:rPr>
          <w:rFonts w:hint="eastAsia" w:ascii="仿宋_GB2312" w:hAnsi="仿宋_GB2312" w:eastAsia="仿宋_GB2312" w:cs="仿宋_GB2312"/>
          <w:bCs/>
          <w:snapToGrid/>
          <w:kern w:val="21"/>
          <w:sz w:val="32"/>
          <w:szCs w:val="32"/>
        </w:rPr>
        <w:t>申报单位的营业执照副本（复印件）。</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lang w:eastAsia="zh-CN"/>
        </w:rPr>
        <w:t>（四）</w:t>
      </w:r>
      <w:r>
        <w:rPr>
          <w:rFonts w:hint="eastAsia" w:ascii="仿宋_GB2312" w:hAnsi="仿宋_GB2312" w:eastAsia="仿宋_GB2312" w:cs="仿宋_GB2312"/>
          <w:bCs/>
          <w:snapToGrid/>
          <w:kern w:val="21"/>
          <w:sz w:val="32"/>
          <w:szCs w:val="32"/>
        </w:rPr>
        <w:t>提供新增设备清单及购置发票（复印件）。</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kern w:val="21"/>
          <w:sz w:val="32"/>
          <w:szCs w:val="32"/>
        </w:rPr>
      </w:pPr>
      <w:r>
        <w:rPr>
          <w:rFonts w:hint="eastAsia" w:ascii="仿宋_GB2312" w:hAnsi="仿宋_GB2312" w:eastAsia="仿宋_GB2312" w:cs="仿宋_GB2312"/>
          <w:bCs/>
          <w:snapToGrid/>
          <w:kern w:val="21"/>
          <w:sz w:val="32"/>
          <w:szCs w:val="32"/>
          <w:lang w:eastAsia="zh-CN"/>
        </w:rPr>
        <w:t>（五）</w:t>
      </w:r>
      <w:r>
        <w:rPr>
          <w:rFonts w:hint="eastAsia" w:ascii="仿宋_GB2312" w:hAnsi="仿宋_GB2312" w:eastAsia="仿宋_GB2312" w:cs="仿宋_GB2312"/>
          <w:bCs/>
          <w:snapToGrid/>
          <w:kern w:val="21"/>
          <w:sz w:val="32"/>
          <w:szCs w:val="32"/>
          <w:lang w:val="en-US" w:eastAsia="zh-CN"/>
        </w:rPr>
        <w:t xml:space="preserve"> </w:t>
      </w:r>
      <w:r>
        <w:rPr>
          <w:rFonts w:hint="eastAsia" w:ascii="仿宋_GB2312" w:hAnsi="仿宋_GB2312" w:eastAsia="仿宋_GB2312" w:cs="仿宋_GB2312"/>
          <w:bCs/>
          <w:snapToGrid/>
          <w:kern w:val="21"/>
          <w:sz w:val="32"/>
          <w:szCs w:val="32"/>
        </w:rPr>
        <w:t>项目合法批建（审批）手续和符合环保要求的资料（复印件）。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snapToGrid/>
          <w:kern w:val="21"/>
          <w:sz w:val="32"/>
          <w:szCs w:val="32"/>
        </w:rPr>
      </w:pPr>
      <w:r>
        <w:rPr>
          <w:rFonts w:hint="eastAsia" w:ascii="黑体" w:hAnsi="黑体" w:eastAsia="黑体" w:cs="黑体"/>
          <w:bCs/>
          <w:snapToGrid/>
          <w:kern w:val="21"/>
          <w:sz w:val="32"/>
          <w:szCs w:val="32"/>
          <w:lang w:val="zh-CN"/>
        </w:rPr>
        <w:t>五、</w:t>
      </w:r>
      <w:r>
        <w:rPr>
          <w:rFonts w:hint="eastAsia" w:ascii="黑体" w:hAnsi="黑体" w:eastAsia="黑体" w:cs="黑体"/>
          <w:bCs/>
          <w:snapToGrid/>
          <w:kern w:val="21"/>
          <w:sz w:val="32"/>
          <w:szCs w:val="32"/>
        </w:rPr>
        <w:t>申报流程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相关企业向厦门市海洋发展局渔业发展与质量监督处提交申报材料。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snapToGrid/>
          <w:kern w:val="21"/>
          <w:sz w:val="32"/>
          <w:szCs w:val="32"/>
          <w:lang w:val="zh-CN"/>
        </w:rPr>
      </w:pPr>
      <w:r>
        <w:rPr>
          <w:rFonts w:hint="eastAsia" w:ascii="黑体" w:hAnsi="黑体" w:eastAsia="黑体" w:cs="黑体"/>
          <w:bCs/>
          <w:snapToGrid/>
          <w:kern w:val="21"/>
          <w:sz w:val="32"/>
          <w:szCs w:val="32"/>
          <w:lang w:val="zh-CN"/>
        </w:rPr>
        <w:t>六、联系方式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地</w:t>
      </w:r>
      <w:r>
        <w:rPr>
          <w:rFonts w:hint="eastAsia" w:ascii="仿宋_GB2312" w:hAnsi="仿宋_GB2312" w:eastAsia="仿宋_GB2312" w:cs="仿宋_GB2312"/>
          <w:b/>
          <w:bCs/>
          <w:snapToGrid/>
          <w:kern w:val="21"/>
          <w:sz w:val="32"/>
          <w:szCs w:val="32"/>
          <w:lang w:val="en-US" w:eastAsia="zh-CN"/>
        </w:rPr>
        <w:t xml:space="preserve">  </w:t>
      </w:r>
      <w:r>
        <w:rPr>
          <w:rFonts w:hint="eastAsia" w:ascii="仿宋_GB2312" w:hAnsi="仿宋_GB2312" w:eastAsia="仿宋_GB2312" w:cs="仿宋_GB2312"/>
          <w:b/>
          <w:bCs/>
          <w:snapToGrid/>
          <w:kern w:val="21"/>
          <w:sz w:val="32"/>
          <w:szCs w:val="32"/>
        </w:rPr>
        <w:t>址：</w:t>
      </w:r>
      <w:r>
        <w:rPr>
          <w:rFonts w:hint="eastAsia" w:ascii="仿宋_GB2312" w:hAnsi="仿宋_GB2312" w:eastAsia="仿宋_GB2312" w:cs="仿宋_GB2312"/>
          <w:snapToGrid/>
          <w:kern w:val="21"/>
          <w:sz w:val="32"/>
          <w:szCs w:val="32"/>
        </w:rPr>
        <w:t>厦门市长青路劳动力大厦1033室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黑体" w:hAnsi="黑体" w:eastAsia="黑体" w:cs="黑体"/>
          <w:bCs/>
          <w:snapToGrid/>
          <w:kern w:val="21"/>
          <w:sz w:val="32"/>
          <w:szCs w:val="32"/>
          <w:lang w:val="zh-CN"/>
        </w:rPr>
        <w:t>邮  编：</w:t>
      </w:r>
      <w:r>
        <w:rPr>
          <w:rFonts w:hint="eastAsia" w:ascii="仿宋_GB2312" w:hAnsi="仿宋_GB2312" w:eastAsia="仿宋_GB2312" w:cs="仿宋_GB2312"/>
          <w:snapToGrid/>
          <w:kern w:val="21"/>
          <w:sz w:val="32"/>
          <w:szCs w:val="32"/>
        </w:rPr>
        <w:t>361012</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黑体" w:cs="仿宋_GB2312"/>
          <w:snapToGrid/>
          <w:kern w:val="21"/>
          <w:sz w:val="32"/>
          <w:szCs w:val="32"/>
          <w:lang w:val="en-US" w:eastAsia="zh-CN"/>
        </w:rPr>
      </w:pPr>
      <w:r>
        <w:rPr>
          <w:rFonts w:hint="eastAsia" w:ascii="黑体" w:hAnsi="黑体" w:eastAsia="黑体" w:cs="黑体"/>
          <w:bCs/>
          <w:snapToGrid/>
          <w:kern w:val="21"/>
          <w:sz w:val="32"/>
          <w:szCs w:val="32"/>
          <w:lang w:val="zh-CN"/>
        </w:rPr>
        <w:t>联系电话：</w:t>
      </w:r>
      <w:r>
        <w:rPr>
          <w:rFonts w:hint="eastAsia" w:ascii="仿宋_GB2312" w:hAnsi="仿宋_GB2312" w:eastAsia="仿宋_GB2312" w:cs="仿宋_GB2312"/>
          <w:snapToGrid/>
          <w:color w:val="000000"/>
          <w:kern w:val="21"/>
          <w:sz w:val="32"/>
          <w:szCs w:val="32"/>
          <w:lang w:val="en-US" w:eastAsia="zh-CN"/>
        </w:rPr>
        <w:t>0592-2853912</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附件：5-</w:t>
      </w:r>
      <w:r>
        <w:rPr>
          <w:rFonts w:hint="eastAsia" w:ascii="仿宋_GB2312" w:hAnsi="仿宋_GB2312" w:eastAsia="仿宋_GB2312" w:cs="仿宋_GB2312"/>
          <w:snapToGrid/>
          <w:kern w:val="21"/>
          <w:sz w:val="32"/>
          <w:szCs w:val="32"/>
          <w:lang w:val="en-US" w:eastAsia="zh-CN"/>
        </w:rPr>
        <w:t>1.</w:t>
      </w:r>
      <w:r>
        <w:rPr>
          <w:rFonts w:hint="eastAsia" w:ascii="仿宋_GB2312" w:hAnsi="仿宋_GB2312" w:eastAsia="仿宋_GB2312" w:cs="仿宋_GB2312"/>
          <w:snapToGrid/>
          <w:kern w:val="21"/>
          <w:sz w:val="32"/>
          <w:szCs w:val="32"/>
        </w:rPr>
        <w:t>厦门市渔业一产转型升级专项资金补助申请表</w:t>
      </w:r>
    </w:p>
    <w:p>
      <w:pPr>
        <w:pStyle w:val="22"/>
        <w:widowControl w:val="0"/>
        <w:shd w:val="clear" w:color="auto" w:fill="FFFFFF"/>
        <w:adjustRightInd w:val="0"/>
        <w:snapToGrid w:val="0"/>
        <w:spacing w:before="0" w:beforeAutospacing="0" w:after="0" w:afterAutospacing="0" w:line="360" w:lineRule="auto"/>
        <w:ind w:firstLine="640"/>
        <w:rPr>
          <w:rFonts w:hint="eastAsia" w:ascii="仿宋_GB2312" w:hAnsi="仿宋_GB2312" w:eastAsia="仿宋_GB2312" w:cs="仿宋_GB2312"/>
          <w:snapToGrid w:val="0"/>
          <w:sz w:val="32"/>
          <w:szCs w:val="32"/>
        </w:rPr>
      </w:pPr>
    </w:p>
    <w:p>
      <w:pPr>
        <w:pStyle w:val="22"/>
        <w:widowControl w:val="0"/>
        <w:shd w:val="clear" w:color="auto" w:fill="FFFFFF"/>
        <w:adjustRightInd w:val="0"/>
        <w:snapToGrid w:val="0"/>
        <w:spacing w:before="0" w:beforeAutospacing="0" w:after="0" w:afterAutospacing="0" w:line="360" w:lineRule="auto"/>
        <w:ind w:firstLine="640"/>
        <w:rPr>
          <w:rFonts w:hint="eastAsia" w:ascii="仿宋_GB2312" w:hAnsi="仿宋_GB2312" w:eastAsia="仿宋_GB2312" w:cs="仿宋_GB2312"/>
          <w:snapToGrid w:val="0"/>
          <w:sz w:val="32"/>
          <w:szCs w:val="32"/>
        </w:rPr>
      </w:pPr>
    </w:p>
    <w:p>
      <w:pPr>
        <w:pStyle w:val="22"/>
        <w:widowControl w:val="0"/>
        <w:shd w:val="clear" w:color="auto" w:fill="FFFFFF"/>
        <w:adjustRightInd w:val="0"/>
        <w:snapToGrid w:val="0"/>
        <w:spacing w:before="0" w:beforeAutospacing="0" w:after="0" w:afterAutospacing="0" w:line="360" w:lineRule="auto"/>
        <w:ind w:firstLine="640"/>
        <w:rPr>
          <w:rFonts w:hint="eastAsia" w:ascii="仿宋_GB2312" w:hAnsi="仿宋_GB2312" w:eastAsia="仿宋_GB2312" w:cs="仿宋_GB2312"/>
          <w:snapToGrid w:val="0"/>
          <w:sz w:val="32"/>
          <w:szCs w:val="32"/>
        </w:rPr>
      </w:pPr>
    </w:p>
    <w:p>
      <w:pPr>
        <w:pStyle w:val="22"/>
        <w:widowControl w:val="0"/>
        <w:shd w:val="clear" w:color="auto" w:fill="FFFFFF"/>
        <w:adjustRightInd w:val="0"/>
        <w:snapToGrid w:val="0"/>
        <w:spacing w:before="0" w:beforeAutospacing="0" w:after="0" w:afterAutospacing="0" w:line="360" w:lineRule="auto"/>
        <w:ind w:firstLine="640"/>
        <w:rPr>
          <w:rFonts w:hint="eastAsia" w:ascii="仿宋_GB2312" w:hAnsi="仿宋_GB2312" w:eastAsia="仿宋_GB2312" w:cs="仿宋_GB2312"/>
          <w:snapToGrid w:val="0"/>
          <w:sz w:val="32"/>
          <w:szCs w:val="32"/>
        </w:rPr>
      </w:pPr>
    </w:p>
    <w:p>
      <w:pPr>
        <w:pStyle w:val="22"/>
        <w:widowControl w:val="0"/>
        <w:shd w:val="clear" w:color="auto" w:fill="FFFFFF"/>
        <w:adjustRightInd w:val="0"/>
        <w:snapToGrid w:val="0"/>
        <w:spacing w:before="0" w:beforeAutospacing="0" w:after="0" w:afterAutospacing="0" w:line="360" w:lineRule="auto"/>
        <w:ind w:firstLine="640"/>
        <w:rPr>
          <w:rFonts w:hint="eastAsia" w:ascii="仿宋_GB2312" w:hAnsi="仿宋_GB2312" w:eastAsia="仿宋_GB2312" w:cs="仿宋_GB2312"/>
          <w:snapToGrid w:val="0"/>
          <w:sz w:val="32"/>
          <w:szCs w:val="32"/>
        </w:rPr>
      </w:pPr>
    </w:p>
    <w:p>
      <w:pPr>
        <w:pStyle w:val="22"/>
        <w:widowControl w:val="0"/>
        <w:shd w:val="clear" w:color="auto" w:fill="FFFFFF"/>
        <w:adjustRightInd w:val="0"/>
        <w:snapToGrid w:val="0"/>
        <w:spacing w:before="0" w:beforeAutospacing="0" w:after="0" w:afterAutospacing="0" w:line="360" w:lineRule="auto"/>
        <w:ind w:firstLine="640"/>
        <w:rPr>
          <w:rFonts w:hint="eastAsia" w:ascii="仿宋_GB2312" w:hAnsi="仿宋_GB2312" w:eastAsia="仿宋_GB2312" w:cs="仿宋_GB2312"/>
          <w:snapToGrid w:val="0"/>
          <w:sz w:val="32"/>
          <w:szCs w:val="32"/>
        </w:rPr>
      </w:pPr>
    </w:p>
    <w:p>
      <w:pPr>
        <w:pStyle w:val="22"/>
        <w:shd w:val="clear" w:color="auto" w:fill="FFFFFF"/>
        <w:adjustRightInd w:val="0"/>
        <w:snapToGrid w:val="0"/>
        <w:spacing w:before="0" w:beforeAutospacing="0" w:after="0" w:afterAutospacing="0" w:line="360" w:lineRule="auto"/>
        <w:rPr>
          <w:rFonts w:hint="eastAsia" w:ascii="黑体" w:hAnsi="黑体" w:eastAsia="黑体" w:cs="黑体"/>
          <w:snapToGrid w:val="0"/>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附件5-1</w:t>
      </w:r>
    </w:p>
    <w:tbl>
      <w:tblPr>
        <w:tblStyle w:val="2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80"/>
        <w:gridCol w:w="1120"/>
        <w:gridCol w:w="2580"/>
        <w:gridCol w:w="1160"/>
        <w:gridCol w:w="76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260" w:type="dxa"/>
            <w:gridSpan w:val="7"/>
            <w:tcBorders>
              <w:top w:val="nil"/>
              <w:left w:val="nil"/>
              <w:bottom w:val="single" w:color="auto" w:sz="4" w:space="0"/>
              <w:right w:val="nil"/>
            </w:tcBorders>
            <w:noWrap w:val="0"/>
            <w:vAlign w:val="center"/>
          </w:tcPr>
          <w:p>
            <w:pPr>
              <w:pStyle w:val="22"/>
              <w:shd w:val="clear" w:color="auto" w:fill="FFFFFF"/>
              <w:adjustRightInd w:val="0"/>
              <w:snapToGrid w:val="0"/>
              <w:spacing w:before="0" w:beforeAutospacing="0" w:after="0" w:afterAutospacing="0" w:line="360" w:lineRule="auto"/>
              <w:jc w:val="center"/>
              <w:rPr>
                <w:rFonts w:ascii="黑体" w:hAnsi="黑体" w:eastAsia="黑体"/>
                <w:b/>
                <w:bCs/>
                <w:sz w:val="32"/>
                <w:szCs w:val="32"/>
              </w:rPr>
            </w:pPr>
            <w:bookmarkStart w:id="3" w:name="RANGE!A1:H13"/>
            <w:r>
              <w:rPr>
                <w:rFonts w:hint="eastAsia" w:ascii="方正小标宋简体" w:hAnsi="方正小标宋简体" w:eastAsia="方正小标宋简体" w:cs="方正小标宋简体"/>
                <w:b w:val="0"/>
                <w:bCs/>
                <w:sz w:val="36"/>
                <w:szCs w:val="36"/>
              </w:rPr>
              <w:t>厦门市渔业一产转型升级专项资金补助申请表</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40" w:type="dxa"/>
            <w:tcBorders>
              <w:top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单位名称</w:t>
            </w:r>
          </w:p>
        </w:tc>
        <w:tc>
          <w:tcPr>
            <w:tcW w:w="7820" w:type="dxa"/>
            <w:gridSpan w:val="6"/>
            <w:tcBorders>
              <w:top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40" w:type="dxa"/>
            <w:noWrap w:val="0"/>
            <w:vAlign w:val="center"/>
          </w:tcPr>
          <w:p>
            <w:pPr>
              <w:widowControl/>
              <w:jc w:val="center"/>
              <w:rPr>
                <w:rFonts w:ascii="宋体" w:hAnsi="宋体" w:cs="宋体"/>
                <w:kern w:val="0"/>
                <w:sz w:val="24"/>
              </w:rPr>
            </w:pPr>
            <w:r>
              <w:rPr>
                <w:rFonts w:hint="eastAsia" w:ascii="宋体" w:hAnsi="宋体" w:cs="宋体"/>
                <w:kern w:val="0"/>
                <w:sz w:val="24"/>
              </w:rPr>
              <w:t>单位属性</w:t>
            </w:r>
          </w:p>
        </w:tc>
        <w:tc>
          <w:tcPr>
            <w:tcW w:w="7820" w:type="dxa"/>
            <w:gridSpan w:val="6"/>
            <w:noWrap w:val="0"/>
            <w:vAlign w:val="center"/>
          </w:tcPr>
          <w:p>
            <w:pPr>
              <w:widowControl/>
              <w:jc w:val="center"/>
              <w:rPr>
                <w:rFonts w:ascii="宋体" w:hAnsi="宋体" w:cs="宋体"/>
                <w:kern w:val="0"/>
                <w:sz w:val="24"/>
              </w:rPr>
            </w:pPr>
            <w:r>
              <w:rPr>
                <w:rFonts w:hint="eastAsia" w:ascii="宋体" w:hAnsi="宋体" w:cs="宋体"/>
                <w:kern w:val="0"/>
                <w:sz w:val="24"/>
              </w:rPr>
              <w:t xml:space="preserve">□企业              □农民专业合作社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40" w:type="dxa"/>
            <w:noWrap w:val="0"/>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7820" w:type="dxa"/>
            <w:gridSpan w:val="6"/>
            <w:noWrap w:val="0"/>
            <w:vAlign w:val="top"/>
          </w:tcPr>
          <w:p>
            <w:pPr>
              <w:widowControl/>
              <w:rPr>
                <w:rFonts w:ascii="宋体" w:hAnsi="宋体"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440" w:type="dxa"/>
            <w:noWrap w:val="0"/>
            <w:vAlign w:val="center"/>
          </w:tcPr>
          <w:p>
            <w:pPr>
              <w:widowControl/>
              <w:jc w:val="center"/>
              <w:rPr>
                <w:rFonts w:ascii="宋体" w:hAnsi="宋体" w:cs="宋体"/>
                <w:kern w:val="0"/>
                <w:sz w:val="24"/>
              </w:rPr>
            </w:pPr>
            <w:r>
              <w:rPr>
                <w:rFonts w:hint="eastAsia" w:ascii="宋体" w:hAnsi="宋体" w:cs="宋体"/>
                <w:kern w:val="0"/>
                <w:sz w:val="24"/>
              </w:rPr>
              <w:t>项目类型</w:t>
            </w:r>
          </w:p>
        </w:tc>
        <w:tc>
          <w:tcPr>
            <w:tcW w:w="7820" w:type="dxa"/>
            <w:gridSpan w:val="6"/>
            <w:noWrap w:val="0"/>
            <w:vAlign w:val="top"/>
          </w:tcPr>
          <w:p>
            <w:pPr>
              <w:widowControl/>
              <w:rPr>
                <w:rFonts w:hint="eastAsia" w:ascii="宋体" w:hAnsi="宋体" w:cs="宋体"/>
                <w:kern w:val="0"/>
                <w:sz w:val="24"/>
              </w:rPr>
            </w:pPr>
            <w:r>
              <w:rPr>
                <w:rFonts w:hint="eastAsia" w:ascii="宋体" w:hAnsi="宋体" w:cs="宋体"/>
                <w:kern w:val="0"/>
                <w:sz w:val="24"/>
              </w:rPr>
              <w:t xml:space="preserve">□工厂化循环水养殖项目    </w:t>
            </w:r>
          </w:p>
          <w:p>
            <w:pPr>
              <w:widowControl/>
              <w:rPr>
                <w:rFonts w:ascii="宋体" w:hAnsi="宋体" w:cs="宋体"/>
                <w:kern w:val="0"/>
                <w:sz w:val="24"/>
              </w:rPr>
            </w:pPr>
            <w:r>
              <w:rPr>
                <w:rFonts w:hint="eastAsia" w:ascii="宋体" w:hAnsi="宋体" w:cs="宋体"/>
                <w:kern w:val="0"/>
                <w:sz w:val="24"/>
              </w:rPr>
              <w:t>□水产苗种场提升改造项目</w:t>
            </w:r>
            <w:r>
              <w:rPr>
                <w:rFonts w:hint="eastAsia" w:ascii="宋体" w:hAnsi="宋体" w:cs="宋体"/>
                <w:kern w:val="0"/>
                <w:sz w:val="24"/>
              </w:rPr>
              <w:br w:type="textWrapping"/>
            </w:r>
            <w:r>
              <w:rPr>
                <w:rFonts w:hint="eastAsia" w:ascii="宋体" w:hAnsi="宋体" w:cs="宋体"/>
                <w:kern w:val="0"/>
                <w:sz w:val="24"/>
              </w:rPr>
              <w:t>□“飞地”养殖项目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440" w:type="dxa"/>
            <w:noWrap w:val="0"/>
            <w:vAlign w:val="center"/>
          </w:tcPr>
          <w:p>
            <w:pPr>
              <w:widowControl/>
              <w:jc w:val="center"/>
              <w:rPr>
                <w:rFonts w:ascii="宋体" w:hAnsi="宋体" w:cs="宋体"/>
                <w:kern w:val="0"/>
                <w:sz w:val="24"/>
              </w:rPr>
            </w:pPr>
            <w:r>
              <w:rPr>
                <w:rFonts w:hint="eastAsia" w:ascii="宋体" w:hAnsi="宋体" w:cs="宋体"/>
                <w:kern w:val="0"/>
                <w:sz w:val="24"/>
              </w:rPr>
              <w:t>项目地址</w:t>
            </w:r>
          </w:p>
        </w:tc>
        <w:tc>
          <w:tcPr>
            <w:tcW w:w="6240" w:type="dxa"/>
            <w:gridSpan w:val="4"/>
            <w:noWrap w:val="0"/>
            <w:vAlign w:val="top"/>
          </w:tcPr>
          <w:p>
            <w:pPr>
              <w:widowControl/>
              <w:jc w:val="left"/>
              <w:rPr>
                <w:rFonts w:ascii="宋体" w:hAnsi="宋体" w:cs="宋体"/>
                <w:kern w:val="0"/>
                <w:sz w:val="24"/>
                <w:u w:val="single"/>
              </w:rPr>
            </w:pPr>
            <w:r>
              <w:rPr>
                <w:rFonts w:hint="eastAsia" w:ascii="宋体" w:hAnsi="宋体" w:cs="宋体"/>
                <w:kern w:val="0"/>
                <w:sz w:val="24"/>
                <w:u w:val="single"/>
              </w:rPr>
              <w:br w:type="textWrapping"/>
            </w:r>
            <w:r>
              <w:rPr>
                <w:rFonts w:hint="eastAsia" w:ascii="宋体" w:hAnsi="宋体" w:cs="宋体"/>
                <w:kern w:val="0"/>
                <w:sz w:val="24"/>
                <w:u w:val="single"/>
              </w:rPr>
              <w:t xml:space="preserve">          市     区      镇</w:t>
            </w:r>
            <w:r>
              <w:rPr>
                <w:rFonts w:hint="eastAsia" w:ascii="宋体" w:hAnsi="宋体" w:cs="宋体"/>
                <w:kern w:val="0"/>
                <w:sz w:val="24"/>
                <w:u w:val="single"/>
                <w:lang w:eastAsia="zh-CN"/>
              </w:rPr>
              <w:t>（</w:t>
            </w:r>
            <w:r>
              <w:rPr>
                <w:rFonts w:hint="eastAsia" w:ascii="宋体" w:hAnsi="宋体" w:cs="宋体"/>
                <w:kern w:val="0"/>
                <w:sz w:val="24"/>
                <w:u w:val="single"/>
              </w:rPr>
              <w:t>街）       村</w:t>
            </w:r>
          </w:p>
        </w:tc>
        <w:tc>
          <w:tcPr>
            <w:tcW w:w="760" w:type="dxa"/>
            <w:noWrap w:val="0"/>
            <w:vAlign w:val="center"/>
          </w:tcPr>
          <w:p>
            <w:pPr>
              <w:widowControl/>
              <w:jc w:val="center"/>
              <w:rPr>
                <w:rFonts w:ascii="宋体" w:hAnsi="宋体" w:cs="宋体"/>
                <w:kern w:val="0"/>
                <w:sz w:val="24"/>
              </w:rPr>
            </w:pPr>
            <w:r>
              <w:rPr>
                <w:rFonts w:hint="eastAsia" w:ascii="宋体" w:hAnsi="宋体" w:cs="宋体"/>
                <w:kern w:val="0"/>
                <w:sz w:val="24"/>
              </w:rPr>
              <w:t>邮编</w:t>
            </w:r>
          </w:p>
        </w:tc>
        <w:tc>
          <w:tcPr>
            <w:tcW w:w="820" w:type="dxa"/>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40" w:type="dxa"/>
            <w:noWrap w:val="0"/>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38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　</w:t>
            </w:r>
          </w:p>
        </w:tc>
        <w:tc>
          <w:tcPr>
            <w:tcW w:w="1120" w:type="dxa"/>
            <w:noWrap w:val="0"/>
            <w:vAlign w:val="center"/>
          </w:tcPr>
          <w:p>
            <w:pPr>
              <w:widowControl/>
              <w:jc w:val="center"/>
              <w:rPr>
                <w:rFonts w:ascii="宋体" w:hAnsi="宋体" w:cs="宋体"/>
                <w:kern w:val="0"/>
                <w:sz w:val="24"/>
              </w:rPr>
            </w:pPr>
            <w:r>
              <w:rPr>
                <w:rFonts w:hint="eastAsia" w:ascii="宋体" w:hAnsi="宋体" w:cs="宋体"/>
                <w:kern w:val="0"/>
                <w:sz w:val="24"/>
              </w:rPr>
              <w:t>手机</w:t>
            </w:r>
          </w:p>
        </w:tc>
        <w:tc>
          <w:tcPr>
            <w:tcW w:w="258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　</w:t>
            </w:r>
          </w:p>
        </w:tc>
        <w:tc>
          <w:tcPr>
            <w:tcW w:w="1160" w:type="dxa"/>
            <w:noWrap w:val="0"/>
            <w:vAlign w:val="center"/>
          </w:tcPr>
          <w:p>
            <w:pPr>
              <w:widowControl/>
              <w:jc w:val="center"/>
              <w:rPr>
                <w:rFonts w:ascii="宋体" w:hAnsi="宋体" w:cs="宋体"/>
                <w:kern w:val="0"/>
                <w:sz w:val="24"/>
              </w:rPr>
            </w:pPr>
            <w:r>
              <w:rPr>
                <w:rFonts w:hint="eastAsia" w:ascii="宋体" w:hAnsi="宋体" w:cs="宋体"/>
                <w:kern w:val="0"/>
                <w:sz w:val="24"/>
              </w:rPr>
              <w:t>电话</w:t>
            </w:r>
          </w:p>
        </w:tc>
        <w:tc>
          <w:tcPr>
            <w:tcW w:w="1580"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0" w:type="dxa"/>
            <w:noWrap w:val="0"/>
            <w:vAlign w:val="center"/>
          </w:tcPr>
          <w:p>
            <w:pPr>
              <w:widowControl/>
              <w:jc w:val="center"/>
              <w:rPr>
                <w:rFonts w:ascii="宋体" w:hAnsi="宋体" w:cs="宋体"/>
                <w:kern w:val="0"/>
                <w:sz w:val="24"/>
              </w:rPr>
            </w:pPr>
            <w:r>
              <w:rPr>
                <w:rFonts w:hint="eastAsia" w:ascii="宋体" w:hAnsi="宋体" w:cs="宋体"/>
                <w:kern w:val="0"/>
                <w:sz w:val="24"/>
              </w:rPr>
              <w:t>注册资本</w:t>
            </w:r>
          </w:p>
        </w:tc>
        <w:tc>
          <w:tcPr>
            <w:tcW w:w="1380"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      万元</w:t>
            </w:r>
          </w:p>
        </w:tc>
        <w:tc>
          <w:tcPr>
            <w:tcW w:w="1120" w:type="dxa"/>
            <w:noWrap w:val="0"/>
            <w:vAlign w:val="center"/>
          </w:tcPr>
          <w:p>
            <w:pPr>
              <w:widowControl/>
              <w:jc w:val="center"/>
              <w:rPr>
                <w:rFonts w:ascii="宋体" w:hAnsi="宋体" w:cs="宋体"/>
                <w:kern w:val="0"/>
                <w:sz w:val="24"/>
              </w:rPr>
            </w:pPr>
            <w:r>
              <w:rPr>
                <w:rFonts w:hint="eastAsia" w:ascii="宋体" w:hAnsi="宋体" w:cs="宋体"/>
                <w:kern w:val="0"/>
                <w:sz w:val="24"/>
              </w:rPr>
              <w:t>新增设备资产总额</w:t>
            </w:r>
          </w:p>
        </w:tc>
        <w:tc>
          <w:tcPr>
            <w:tcW w:w="2580"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          万元</w:t>
            </w:r>
          </w:p>
        </w:tc>
        <w:tc>
          <w:tcPr>
            <w:tcW w:w="1160" w:type="dxa"/>
            <w:noWrap w:val="0"/>
            <w:vAlign w:val="center"/>
          </w:tcPr>
          <w:p>
            <w:pPr>
              <w:widowControl/>
              <w:jc w:val="center"/>
              <w:rPr>
                <w:rFonts w:ascii="宋体" w:hAnsi="宋体" w:cs="宋体"/>
                <w:kern w:val="0"/>
                <w:sz w:val="24"/>
              </w:rPr>
            </w:pPr>
            <w:r>
              <w:rPr>
                <w:rFonts w:hint="eastAsia" w:ascii="宋体" w:hAnsi="宋体" w:cs="宋体"/>
                <w:kern w:val="0"/>
                <w:sz w:val="24"/>
              </w:rPr>
              <w:t>申请补助金额</w:t>
            </w:r>
          </w:p>
        </w:tc>
        <w:tc>
          <w:tcPr>
            <w:tcW w:w="1580" w:type="dxa"/>
            <w:gridSpan w:val="2"/>
            <w:noWrap w:val="0"/>
            <w:vAlign w:val="center"/>
          </w:tcPr>
          <w:p>
            <w:pPr>
              <w:widowControl/>
              <w:jc w:val="center"/>
              <w:rPr>
                <w:rFonts w:ascii="宋体" w:hAnsi="宋体" w:cs="宋体"/>
                <w:kern w:val="0"/>
                <w:sz w:val="24"/>
              </w:rPr>
            </w:pPr>
            <w:r>
              <w:rPr>
                <w:rFonts w:hint="eastAsia" w:ascii="宋体" w:hAnsi="宋体" w:cs="宋体"/>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40" w:type="dxa"/>
            <w:noWrap w:val="0"/>
            <w:vAlign w:val="center"/>
          </w:tcPr>
          <w:p>
            <w:pPr>
              <w:widowControl/>
              <w:jc w:val="center"/>
              <w:rPr>
                <w:rFonts w:hint="eastAsia" w:ascii="宋体" w:hAnsi="宋体" w:eastAsia="宋体" w:cs="宋体"/>
                <w:kern w:val="0"/>
                <w:sz w:val="24"/>
              </w:rPr>
            </w:pPr>
            <w:r>
              <w:rPr>
                <w:rFonts w:hint="eastAsia" w:ascii="宋体" w:hAnsi="宋体" w:cs="宋体"/>
                <w:kern w:val="0"/>
                <w:sz w:val="24"/>
              </w:rPr>
              <w:t>相关材料</w:t>
            </w:r>
          </w:p>
        </w:tc>
        <w:tc>
          <w:tcPr>
            <w:tcW w:w="7820" w:type="dxa"/>
            <w:gridSpan w:val="6"/>
            <w:noWrap w:val="0"/>
            <w:vAlign w:val="center"/>
          </w:tcPr>
          <w:p>
            <w:pPr>
              <w:widowControl/>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法人代表</w:t>
            </w:r>
            <w:r>
              <w:rPr>
                <w:rFonts w:hint="eastAsia" w:ascii="宋体" w:hAnsi="宋体" w:cs="宋体"/>
                <w:kern w:val="0"/>
                <w:sz w:val="24"/>
              </w:rPr>
              <w:t>身份证复印件</w:t>
            </w:r>
            <w:r>
              <w:rPr>
                <w:rFonts w:hint="eastAsia" w:ascii="宋体" w:hAnsi="宋体" w:cs="宋体"/>
                <w:kern w:val="0"/>
                <w:sz w:val="24"/>
              </w:rPr>
              <w:br w:type="textWrapping"/>
            </w:r>
            <w:r>
              <w:rPr>
                <w:rFonts w:hint="eastAsia" w:ascii="宋体" w:hAnsi="宋体" w:cs="宋体"/>
                <w:kern w:val="0"/>
                <w:sz w:val="24"/>
              </w:rPr>
              <w:t>□营业执照复印件</w:t>
            </w:r>
            <w:r>
              <w:rPr>
                <w:rFonts w:hint="eastAsia" w:ascii="宋体" w:hAnsi="宋体" w:cs="宋体"/>
                <w:kern w:val="0"/>
                <w:sz w:val="24"/>
              </w:rPr>
              <w:br w:type="textWrapping"/>
            </w:r>
            <w:r>
              <w:rPr>
                <w:rFonts w:hint="eastAsia" w:ascii="宋体" w:hAnsi="宋体" w:cs="宋体"/>
                <w:kern w:val="0"/>
                <w:sz w:val="24"/>
              </w:rPr>
              <w:t>□新增设备清单及购置发票</w:t>
            </w:r>
            <w:r>
              <w:rPr>
                <w:rFonts w:hint="eastAsia" w:ascii="宋体" w:hAnsi="宋体" w:cs="宋体"/>
                <w:kern w:val="0"/>
                <w:sz w:val="24"/>
              </w:rPr>
              <w:br w:type="textWrapping"/>
            </w:r>
            <w:r>
              <w:rPr>
                <w:rFonts w:hint="eastAsia" w:ascii="宋体" w:hAnsi="宋体" w:cs="宋体"/>
                <w:kern w:val="0"/>
                <w:sz w:val="24"/>
              </w:rPr>
              <w:t>□合法批建（租地）、用海审批手续</w:t>
            </w:r>
            <w:r>
              <w:rPr>
                <w:rFonts w:hint="eastAsia" w:ascii="宋体" w:hAnsi="宋体" w:cs="宋体"/>
                <w:kern w:val="0"/>
                <w:sz w:val="24"/>
              </w:rPr>
              <w:br w:type="textWrapping"/>
            </w:r>
            <w:r>
              <w:rPr>
                <w:rFonts w:hint="eastAsia" w:ascii="宋体" w:hAnsi="宋体" w:cs="宋体"/>
                <w:kern w:val="0"/>
                <w:sz w:val="24"/>
              </w:rPr>
              <w:t>□符合环保要求资料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1440" w:type="dxa"/>
            <w:noWrap w:val="0"/>
            <w:vAlign w:val="center"/>
          </w:tcPr>
          <w:p>
            <w:pPr>
              <w:widowControl/>
              <w:jc w:val="center"/>
              <w:rPr>
                <w:rFonts w:hint="eastAsia" w:ascii="宋体" w:hAnsi="宋体" w:cs="宋体"/>
                <w:kern w:val="0"/>
                <w:sz w:val="24"/>
              </w:rPr>
            </w:pPr>
            <w:r>
              <w:rPr>
                <w:rFonts w:hint="eastAsia" w:ascii="宋体" w:hAnsi="宋体" w:cs="宋体"/>
                <w:kern w:val="0"/>
                <w:sz w:val="24"/>
              </w:rPr>
              <w:t>单位概况</w:t>
            </w:r>
          </w:p>
        </w:tc>
        <w:tc>
          <w:tcPr>
            <w:tcW w:w="7820" w:type="dxa"/>
            <w:gridSpan w:val="6"/>
            <w:noWrap w:val="0"/>
            <w:vAlign w:val="center"/>
          </w:tcPr>
          <w:p>
            <w:pPr>
              <w:widowControl/>
              <w:rPr>
                <w:rFonts w:hint="eastAsia" w:ascii="宋体" w:hAnsi="宋体" w:cs="宋体"/>
                <w:kern w:val="0"/>
                <w:sz w:val="24"/>
              </w:rPr>
            </w:pPr>
          </w:p>
          <w:p>
            <w:pPr>
              <w:pStyle w:val="2"/>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1440" w:type="dxa"/>
            <w:noWrap w:val="0"/>
            <w:vAlign w:val="center"/>
          </w:tcPr>
          <w:p>
            <w:pPr>
              <w:jc w:val="left"/>
              <w:rPr>
                <w:rFonts w:ascii="宋体" w:hAnsi="宋体" w:cs="宋体"/>
                <w:kern w:val="0"/>
                <w:sz w:val="24"/>
              </w:rPr>
            </w:pPr>
            <w:r>
              <w:rPr>
                <w:rFonts w:hint="eastAsia" w:ascii="宋体" w:hAnsi="宋体" w:cs="宋体"/>
                <w:kern w:val="0"/>
                <w:sz w:val="24"/>
              </w:rPr>
              <w:t>申报单位意见</w:t>
            </w:r>
          </w:p>
        </w:tc>
        <w:tc>
          <w:tcPr>
            <w:tcW w:w="7820" w:type="dxa"/>
            <w:gridSpan w:val="6"/>
            <w:noWrap w:val="0"/>
            <w:vAlign w:val="center"/>
          </w:tcPr>
          <w:p>
            <w:pPr>
              <w:adjustRightInd w:val="0"/>
              <w:snapToGrid w:val="0"/>
              <w:spacing w:line="560" w:lineRule="exact"/>
              <w:ind w:firstLine="480" w:firstLineChars="200"/>
              <w:rPr>
                <w:rFonts w:hint="eastAsia" w:ascii="宋体" w:hAnsi="宋体" w:cs="宋体"/>
                <w:kern w:val="0"/>
                <w:sz w:val="24"/>
              </w:rPr>
            </w:pPr>
            <w:r>
              <w:rPr>
                <w:rFonts w:hint="eastAsia" w:ascii="宋体" w:hAnsi="宋体" w:cs="宋体"/>
                <w:kern w:val="0"/>
                <w:sz w:val="24"/>
              </w:rPr>
              <w:t>本单位承诺承担企业安全生产主体责任，保证没有发生重大安全事故、违法违规事件，保证所提供的所有材料真实，并对申请材料的真实性、有效性、合法性负责。若提供虚假材料，须承担相应法律责任和经济责任，并愿意接</w:t>
            </w:r>
            <w:r>
              <w:rPr>
                <w:rFonts w:hint="eastAsia" w:ascii="宋体" w:hAnsi="宋体" w:cs="宋体"/>
                <w:kern w:val="0"/>
                <w:sz w:val="24"/>
                <w:lang w:eastAsia="zh-CN"/>
              </w:rPr>
              <w:t>受</w:t>
            </w:r>
            <w:r>
              <w:rPr>
                <w:rFonts w:hint="eastAsia" w:ascii="宋体" w:hAnsi="宋体" w:cs="宋体"/>
                <w:kern w:val="0"/>
                <w:sz w:val="24"/>
              </w:rPr>
              <w:t>政府有关部门的监督检查。</w:t>
            </w:r>
          </w:p>
          <w:p>
            <w:pPr>
              <w:ind w:firstLine="480"/>
              <w:jc w:val="left"/>
              <w:rPr>
                <w:rFonts w:hint="eastAsia" w:ascii="宋体" w:hAnsi="宋体" w:cs="宋体"/>
                <w:kern w:val="0"/>
                <w:sz w:val="24"/>
              </w:rPr>
            </w:pPr>
            <w:r>
              <w:rPr>
                <w:rFonts w:hint="eastAsia" w:ascii="宋体" w:hAnsi="宋体" w:cs="宋体"/>
                <w:kern w:val="0"/>
                <w:sz w:val="24"/>
              </w:rPr>
              <w:t xml:space="preserve"> </w:t>
            </w:r>
          </w:p>
          <w:p>
            <w:pPr>
              <w:ind w:firstLine="480"/>
              <w:jc w:val="left"/>
              <w:rPr>
                <w:rFonts w:hint="eastAsia" w:ascii="宋体" w:hAnsi="宋体" w:cs="宋体"/>
                <w:kern w:val="0"/>
                <w:sz w:val="24"/>
              </w:rPr>
            </w:pPr>
            <w:r>
              <w:rPr>
                <w:rFonts w:hint="eastAsia" w:ascii="宋体" w:hAnsi="宋体" w:cs="宋体"/>
                <w:kern w:val="0"/>
                <w:sz w:val="24"/>
              </w:rPr>
              <w:t>项目单位</w:t>
            </w:r>
            <w:r>
              <w:rPr>
                <w:rFonts w:hint="eastAsia" w:ascii="宋体" w:hAnsi="宋体" w:cs="宋体"/>
                <w:kern w:val="0"/>
                <w:sz w:val="24"/>
                <w:lang w:eastAsia="zh-CN"/>
              </w:rPr>
              <w:t>（</w:t>
            </w:r>
            <w:r>
              <w:rPr>
                <w:rFonts w:hint="eastAsia" w:ascii="宋体" w:hAnsi="宋体" w:cs="宋体"/>
                <w:kern w:val="0"/>
                <w:sz w:val="24"/>
              </w:rPr>
              <w:t>盖章</w:t>
            </w:r>
            <w:r>
              <w:rPr>
                <w:rFonts w:hint="eastAsia" w:ascii="宋体" w:hAnsi="宋体" w:cs="宋体"/>
                <w:kern w:val="0"/>
                <w:sz w:val="24"/>
                <w:lang w:eastAsia="zh-CN"/>
              </w:rPr>
              <w:t>）</w:t>
            </w:r>
            <w:r>
              <w:rPr>
                <w:rFonts w:hint="eastAsia" w:ascii="宋体" w:hAnsi="宋体" w:cs="宋体"/>
                <w:kern w:val="0"/>
                <w:sz w:val="24"/>
              </w:rPr>
              <w:t xml:space="preserve">           负责人（签字）：</w:t>
            </w:r>
          </w:p>
          <w:p>
            <w:pPr>
              <w:ind w:firstLine="480"/>
              <w:jc w:val="left"/>
              <w:rPr>
                <w:rFonts w:hint="eastAsia" w:ascii="宋体" w:hAnsi="宋体" w:cs="宋体"/>
                <w:kern w:val="0"/>
                <w:sz w:val="24"/>
              </w:rPr>
            </w:pPr>
            <w:r>
              <w:rPr>
                <w:rFonts w:hint="eastAsia" w:ascii="宋体" w:hAnsi="宋体" w:cs="宋体"/>
                <w:kern w:val="0"/>
                <w:sz w:val="24"/>
              </w:rPr>
              <w:t xml:space="preserve">                                   </w:t>
            </w:r>
          </w:p>
          <w:p>
            <w:pPr>
              <w:ind w:firstLine="480"/>
              <w:jc w:val="left"/>
              <w:rPr>
                <w:rFonts w:hint="eastAsia" w:ascii="宋体" w:hAnsi="宋体" w:cs="宋体"/>
                <w:kern w:val="0"/>
                <w:sz w:val="24"/>
              </w:rPr>
            </w:pPr>
            <w:r>
              <w:rPr>
                <w:rFonts w:hint="eastAsia"/>
              </w:rPr>
              <w:t xml:space="preserve">                              </w:t>
            </w:r>
            <w:r>
              <w:rPr>
                <w:rFonts w:hint="eastAsia" w:ascii="宋体" w:hAnsi="宋体" w:cs="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440" w:type="dxa"/>
            <w:noWrap w:val="0"/>
            <w:vAlign w:val="center"/>
          </w:tcPr>
          <w:p>
            <w:pPr>
              <w:widowControl/>
              <w:jc w:val="left"/>
              <w:rPr>
                <w:rFonts w:ascii="宋体" w:hAnsi="宋体" w:cs="宋体"/>
                <w:kern w:val="0"/>
                <w:sz w:val="24"/>
              </w:rPr>
            </w:pPr>
            <w:r>
              <w:rPr>
                <w:rFonts w:hint="eastAsia" w:ascii="宋体" w:hAnsi="宋体" w:cs="宋体"/>
                <w:kern w:val="0"/>
                <w:sz w:val="24"/>
              </w:rPr>
              <w:t>市主管部门意见</w:t>
            </w:r>
          </w:p>
        </w:tc>
        <w:tc>
          <w:tcPr>
            <w:tcW w:w="7820" w:type="dxa"/>
            <w:gridSpan w:val="6"/>
            <w:noWrap w:val="0"/>
            <w:vAlign w:val="center"/>
          </w:tcPr>
          <w:p>
            <w:pPr>
              <w:widowControl/>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t>单位</w:t>
            </w:r>
            <w:r>
              <w:rPr>
                <w:rFonts w:hint="eastAsia" w:ascii="宋体" w:hAnsi="宋体" w:cs="宋体"/>
                <w:kern w:val="0"/>
                <w:sz w:val="24"/>
                <w:lang w:eastAsia="zh-CN"/>
              </w:rPr>
              <w:t>（</w:t>
            </w:r>
            <w:r>
              <w:rPr>
                <w:rFonts w:hint="eastAsia" w:ascii="宋体" w:hAnsi="宋体" w:cs="宋体"/>
                <w:kern w:val="0"/>
                <w:sz w:val="24"/>
              </w:rPr>
              <w:t>盖章</w:t>
            </w:r>
            <w:r>
              <w:rPr>
                <w:rFonts w:hint="eastAsia" w:ascii="宋体" w:hAnsi="宋体" w:cs="宋体"/>
                <w:kern w:val="0"/>
                <w:sz w:val="24"/>
                <w:lang w:eastAsia="zh-CN"/>
              </w:rPr>
              <w:t>）</w:t>
            </w:r>
            <w:r>
              <w:rPr>
                <w:rFonts w:hint="eastAsia" w:ascii="宋体" w:hAnsi="宋体" w:cs="宋体"/>
                <w:kern w:val="0"/>
                <w:sz w:val="24"/>
              </w:rPr>
              <w:t xml:space="preserve">           负责人（签字）：</w:t>
            </w:r>
          </w:p>
          <w:p>
            <w:pPr>
              <w:widowControl/>
              <w:jc w:val="left"/>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Cs/>
          <w:snapToGrid/>
          <w:kern w:val="21"/>
          <w:sz w:val="32"/>
          <w:szCs w:val="32"/>
          <w:lang w:val="zh-CN"/>
        </w:rPr>
      </w:pPr>
      <w:r>
        <w:rPr>
          <w:rFonts w:hint="eastAsia" w:ascii="黑体" w:hAnsi="黑体" w:eastAsia="黑体" w:cs="黑体"/>
          <w:bCs/>
          <w:snapToGrid/>
          <w:kern w:val="21"/>
          <w:sz w:val="32"/>
          <w:szCs w:val="32"/>
          <w:lang w:val="zh-CN"/>
        </w:rPr>
        <w:br w:type="page"/>
      </w:r>
      <w:r>
        <w:rPr>
          <w:rFonts w:hint="eastAsia" w:ascii="黑体" w:hAnsi="黑体" w:eastAsia="黑体" w:cs="黑体"/>
          <w:bCs/>
          <w:snapToGrid/>
          <w:kern w:val="21"/>
          <w:sz w:val="32"/>
          <w:szCs w:val="32"/>
          <w:lang w:val="zh-CN"/>
        </w:rPr>
        <w:t>附件6</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napToGrid/>
          <w:kern w:val="21"/>
          <w:sz w:val="44"/>
          <w:szCs w:val="44"/>
        </w:rPr>
      </w:pPr>
      <w:r>
        <w:rPr>
          <w:rFonts w:hint="eastAsia" w:ascii="方正小标宋简体" w:hAnsi="方正小标宋简体" w:eastAsia="方正小标宋简体" w:cs="方正小标宋简体"/>
          <w:snapToGrid/>
          <w:kern w:val="21"/>
          <w:sz w:val="44"/>
          <w:szCs w:val="44"/>
        </w:rPr>
        <w:t>厦门市观赏水族补助资金申报指南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napToGrid/>
          <w:kern w:val="21"/>
          <w:sz w:val="32"/>
          <w:szCs w:val="32"/>
        </w:rPr>
      </w:pPr>
    </w:p>
    <w:p>
      <w:pPr>
        <w:spacing w:line="560" w:lineRule="exact"/>
        <w:ind w:firstLine="640" w:firstLineChars="200"/>
        <w:rPr>
          <w:rFonts w:ascii="黑体" w:hAnsi="黑体" w:eastAsia="黑体" w:cs="黑体"/>
          <w:kern w:val="21"/>
          <w:sz w:val="32"/>
          <w:szCs w:val="32"/>
        </w:rPr>
      </w:pPr>
      <w:r>
        <w:rPr>
          <w:rFonts w:hint="eastAsia" w:ascii="黑体" w:hAnsi="黑体" w:eastAsia="黑体" w:cs="黑体"/>
          <w:kern w:val="21"/>
          <w:sz w:val="32"/>
          <w:szCs w:val="32"/>
        </w:rPr>
        <w:t>一、申报条件</w:t>
      </w:r>
    </w:p>
    <w:p>
      <w:pPr>
        <w:spacing w:line="560" w:lineRule="exact"/>
        <w:ind w:firstLine="643" w:firstLineChars="200"/>
        <w:rPr>
          <w:rFonts w:ascii="楷体_GB2312" w:hAnsi="楷体_GB2312" w:eastAsia="楷体_GB2312" w:cs="楷体_GB2312"/>
          <w:b/>
          <w:bCs/>
          <w:kern w:val="21"/>
          <w:sz w:val="32"/>
          <w:szCs w:val="32"/>
        </w:rPr>
      </w:pPr>
      <w:r>
        <w:rPr>
          <w:rFonts w:hint="eastAsia" w:ascii="楷体_GB2312" w:hAnsi="楷体_GB2312" w:eastAsia="楷体_GB2312" w:cs="楷体_GB2312"/>
          <w:b/>
          <w:bCs/>
          <w:kern w:val="21"/>
          <w:sz w:val="32"/>
          <w:szCs w:val="32"/>
        </w:rPr>
        <w:t>（一）台湾观赏水族入境厦门项目</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kern w:val="21"/>
          <w:sz w:val="32"/>
          <w:szCs w:val="32"/>
        </w:rPr>
        <w:t>1.申报单位为厦门注册登记</w:t>
      </w:r>
      <w:r>
        <w:rPr>
          <w:rFonts w:hint="eastAsia" w:ascii="仿宋_GB2312" w:hAnsi="仿宋_GB2312" w:eastAsia="仿宋_GB2312" w:cs="仿宋_GB2312"/>
          <w:color w:val="000000"/>
          <w:kern w:val="21"/>
          <w:sz w:val="32"/>
          <w:szCs w:val="32"/>
        </w:rPr>
        <w:t>的观赏水族进口(包括代理进口)企业；</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kern w:val="21"/>
          <w:sz w:val="32"/>
          <w:szCs w:val="32"/>
        </w:rPr>
        <w:t>2.补助内容为从厦门口岸报关并</w:t>
      </w:r>
      <w:r>
        <w:rPr>
          <w:rFonts w:hint="eastAsia" w:ascii="仿宋_GB2312" w:hAnsi="仿宋_GB2312" w:eastAsia="仿宋_GB2312" w:cs="仿宋_GB2312"/>
          <w:color w:val="000000"/>
          <w:kern w:val="21"/>
          <w:sz w:val="32"/>
          <w:szCs w:val="32"/>
        </w:rPr>
        <w:t>进入海关指定厦门隔离场隔离的台湾观赏水族；</w:t>
      </w:r>
    </w:p>
    <w:p>
      <w:pPr>
        <w:spacing w:line="56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3.申报补助的台湾观赏水族应当已经缴纳入境税收。</w:t>
      </w:r>
    </w:p>
    <w:p>
      <w:pPr>
        <w:spacing w:line="560" w:lineRule="exact"/>
        <w:ind w:firstLine="643" w:firstLineChars="200"/>
        <w:rPr>
          <w:rFonts w:ascii="楷体_GB2312" w:hAnsi="楷体_GB2312" w:eastAsia="楷体_GB2312" w:cs="楷体_GB2312"/>
          <w:b/>
          <w:bCs/>
          <w:kern w:val="21"/>
          <w:sz w:val="32"/>
          <w:szCs w:val="32"/>
        </w:rPr>
      </w:pPr>
      <w:r>
        <w:rPr>
          <w:rFonts w:hint="eastAsia" w:ascii="楷体_GB2312" w:hAnsi="楷体_GB2312" w:eastAsia="楷体_GB2312" w:cs="楷体_GB2312"/>
          <w:b/>
          <w:bCs/>
          <w:kern w:val="21"/>
          <w:sz w:val="32"/>
          <w:szCs w:val="32"/>
        </w:rPr>
        <w:t>（二）观赏水族隔离场新建或改造项目</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kern w:val="21"/>
          <w:sz w:val="32"/>
          <w:szCs w:val="32"/>
        </w:rPr>
        <w:t>1.申报单位为厦门注册登记的观赏水族隔离场企</w:t>
      </w:r>
      <w:r>
        <w:rPr>
          <w:rFonts w:hint="eastAsia" w:ascii="仿宋_GB2312" w:hAnsi="仿宋_GB2312" w:eastAsia="仿宋_GB2312" w:cs="仿宋_GB2312"/>
          <w:color w:val="000000"/>
          <w:kern w:val="21"/>
          <w:sz w:val="32"/>
          <w:szCs w:val="32"/>
        </w:rPr>
        <w:t>业（有营业执照）或对观赏水族隔离场</w:t>
      </w:r>
      <w:r>
        <w:rPr>
          <w:rFonts w:hint="eastAsia" w:ascii="仿宋_GB2312" w:hAnsi="仿宋_GB2312" w:eastAsia="仿宋_GB2312" w:cs="仿宋_GB2312"/>
          <w:b w:val="0"/>
          <w:bCs w:val="0"/>
          <w:color w:val="000000"/>
          <w:kern w:val="21"/>
          <w:sz w:val="32"/>
          <w:szCs w:val="32"/>
        </w:rPr>
        <w:t>新建或改造</w:t>
      </w:r>
      <w:r>
        <w:rPr>
          <w:rFonts w:hint="eastAsia" w:ascii="仿宋_GB2312" w:hAnsi="仿宋_GB2312" w:eastAsia="仿宋_GB2312" w:cs="仿宋_GB2312"/>
          <w:color w:val="000000"/>
          <w:kern w:val="21"/>
          <w:sz w:val="32"/>
          <w:szCs w:val="32"/>
        </w:rPr>
        <w:t>出资投资并拥有的企业；</w:t>
      </w:r>
    </w:p>
    <w:p>
      <w:pPr>
        <w:pStyle w:val="2"/>
        <w:keepNext w:val="0"/>
        <w:keepLines w:val="0"/>
        <w:spacing w:before="0" w:after="0" w:line="560" w:lineRule="exact"/>
        <w:ind w:firstLine="640" w:firstLineChars="200"/>
        <w:rPr>
          <w:rFonts w:ascii="仿宋_GB2312" w:hAnsi="仿宋_GB2312" w:eastAsia="仿宋_GB2312" w:cs="仿宋_GB2312"/>
          <w:b w:val="0"/>
          <w:kern w:val="21"/>
        </w:rPr>
      </w:pPr>
      <w:r>
        <w:rPr>
          <w:rFonts w:hint="eastAsia" w:ascii="仿宋_GB2312" w:hAnsi="仿宋_GB2312" w:eastAsia="仿宋_GB2312" w:cs="仿宋_GB2312"/>
          <w:b w:val="0"/>
          <w:kern w:val="21"/>
        </w:rPr>
        <w:t>2.企业拥有的隔离场应当是海关认定的；</w:t>
      </w:r>
    </w:p>
    <w:p>
      <w:pPr>
        <w:spacing w:line="56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3.补助项目应当为2020年7月2日至2023年12月31日期间新建或改造的；</w:t>
      </w:r>
    </w:p>
    <w:p>
      <w:pPr>
        <w:spacing w:line="56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4.项目已经竣工投产并完成财务决算。</w:t>
      </w:r>
    </w:p>
    <w:p>
      <w:pPr>
        <w:spacing w:line="560" w:lineRule="exact"/>
        <w:ind w:firstLine="643" w:firstLineChars="200"/>
        <w:rPr>
          <w:rFonts w:ascii="楷体_GB2312" w:hAnsi="楷体_GB2312" w:eastAsia="楷体_GB2312" w:cs="楷体_GB2312"/>
          <w:b/>
          <w:bCs/>
          <w:kern w:val="21"/>
          <w:sz w:val="32"/>
          <w:szCs w:val="32"/>
        </w:rPr>
      </w:pPr>
      <w:r>
        <w:rPr>
          <w:rFonts w:hint="eastAsia" w:ascii="楷体_GB2312" w:hAnsi="楷体_GB2312" w:eastAsia="楷体_GB2312" w:cs="楷体_GB2312"/>
          <w:b/>
          <w:bCs/>
          <w:kern w:val="21"/>
          <w:sz w:val="32"/>
          <w:szCs w:val="32"/>
        </w:rPr>
        <w:t>（三）观赏水族企业增产扩产项目</w:t>
      </w:r>
    </w:p>
    <w:p>
      <w:pPr>
        <w:spacing w:line="56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1.申报单位为厦门注册登记的观赏水族企业；</w:t>
      </w:r>
    </w:p>
    <w:p>
      <w:pPr>
        <w:spacing w:line="56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2.补助项目应当为2020年7月2日至2023年12月31日期间新建或改造的；</w:t>
      </w:r>
    </w:p>
    <w:p>
      <w:pPr>
        <w:spacing w:line="56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3.项目已经竣工投产并完成财务决算。</w:t>
      </w:r>
    </w:p>
    <w:p>
      <w:pPr>
        <w:spacing w:line="560" w:lineRule="exact"/>
        <w:ind w:firstLine="640" w:firstLineChars="200"/>
        <w:rPr>
          <w:rFonts w:ascii="黑体" w:hAnsi="黑体" w:eastAsia="黑体" w:cs="黑体"/>
          <w:kern w:val="21"/>
          <w:sz w:val="32"/>
          <w:szCs w:val="32"/>
        </w:rPr>
      </w:pPr>
      <w:r>
        <w:rPr>
          <w:rFonts w:hint="eastAsia" w:ascii="黑体" w:hAnsi="黑体" w:eastAsia="黑体" w:cs="黑体"/>
          <w:kern w:val="21"/>
          <w:sz w:val="32"/>
          <w:szCs w:val="32"/>
        </w:rPr>
        <w:t>二、补助标准</w:t>
      </w:r>
    </w:p>
    <w:p>
      <w:pPr>
        <w:spacing w:line="56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（一）对从厦门口岸报关并</w:t>
      </w:r>
      <w:r>
        <w:rPr>
          <w:rFonts w:hint="eastAsia" w:ascii="仿宋_GB2312" w:hAnsi="仿宋_GB2312" w:eastAsia="仿宋_GB2312" w:cs="仿宋_GB2312"/>
          <w:color w:val="000000"/>
          <w:kern w:val="21"/>
          <w:sz w:val="32"/>
          <w:szCs w:val="32"/>
        </w:rPr>
        <w:t>进入厦门隔离场的厦门观赏水族进口(包括代理进口)企业，</w:t>
      </w:r>
      <w:r>
        <w:rPr>
          <w:rFonts w:hint="eastAsia" w:ascii="仿宋_GB2312" w:hAnsi="仿宋_GB2312" w:eastAsia="仿宋_GB2312" w:cs="仿宋_GB2312"/>
          <w:kern w:val="21"/>
          <w:sz w:val="32"/>
          <w:szCs w:val="32"/>
        </w:rPr>
        <w:t>按其入境完税值的9％给予补助。</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kern w:val="21"/>
          <w:sz w:val="32"/>
          <w:szCs w:val="32"/>
        </w:rPr>
        <w:t>（二）对观赏水族隔离场新建或改造的，在项目竣工决算后按设备投</w:t>
      </w:r>
      <w:r>
        <w:rPr>
          <w:rFonts w:hint="eastAsia" w:ascii="仿宋_GB2312" w:hAnsi="仿宋_GB2312" w:eastAsia="仿宋_GB2312" w:cs="仿宋_GB2312"/>
          <w:color w:val="000000"/>
          <w:kern w:val="21"/>
          <w:sz w:val="32"/>
          <w:szCs w:val="32"/>
        </w:rPr>
        <w:t>入（设备单价2000元以上）总额的30%给予补助，最高不超过100万元。</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（三）对在厦门登记注册从事观赏水族繁育、养殖生产的企业，其投入资金达300万元以上（含），按其新增生产设备投入（设备单价2000元以上）总额的30%给予补助，单个项目补助不超过100万元。</w:t>
      </w:r>
    </w:p>
    <w:p>
      <w:pPr>
        <w:pStyle w:val="2"/>
        <w:keepNext w:val="0"/>
        <w:keepLines w:val="0"/>
        <w:spacing w:before="0" w:after="0" w:line="560" w:lineRule="exact"/>
        <w:ind w:firstLine="640" w:firstLineChars="200"/>
        <w:rPr>
          <w:rFonts w:ascii="黑体" w:hAnsi="黑体" w:cs="黑体"/>
          <w:b w:val="0"/>
          <w:color w:val="000000"/>
          <w:kern w:val="21"/>
        </w:rPr>
      </w:pPr>
      <w:r>
        <w:rPr>
          <w:rFonts w:hint="eastAsia" w:ascii="黑体" w:hAnsi="黑体" w:cs="黑体"/>
          <w:b w:val="0"/>
          <w:color w:val="000000"/>
          <w:kern w:val="21"/>
        </w:rPr>
        <w:t>三、申报材料</w:t>
      </w:r>
    </w:p>
    <w:p>
      <w:pPr>
        <w:spacing w:line="560" w:lineRule="exact"/>
        <w:ind w:firstLine="643" w:firstLineChars="200"/>
        <w:rPr>
          <w:rFonts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（一）入厦台湾观赏水族补助需提供材料</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1.厦门市观赏生物专项资金补助申请审核表；</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2.台湾观赏水族企业营业执照副本（复印件）;</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3.厦门观赏水族企业营业执照副本（复印件）；</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4.进入厦门行政区域内海关报关单，进口合同，进口关税和增值税完税凭证，税款支付凭证（复印件），并提供相应的明细汇总表（须注明相应的记账凭证号）；</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5.进境观赏水生动物隔离检疫场交易材料（隔离检疫场存储合同、货物进出隔离场手续、海关监管记录、隔离检疫场开办单位出具的入池数量证明单、隔离检疫场营业执照（复印件））。</w:t>
      </w:r>
    </w:p>
    <w:p>
      <w:pPr>
        <w:spacing w:line="560" w:lineRule="exact"/>
        <w:ind w:firstLine="643" w:firstLineChars="200"/>
        <w:rPr>
          <w:rFonts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（二）观赏水族隔离场新建或改造设备补助需提供材料</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1.厦门市观赏生物专项资金补助申请审核表；</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2.厦门注册登记的观赏水族隔离场企业（有营业执照）或对观赏水族隔离场企业出资投资并拥有的企业营业执照副本（复印件）；</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3.区级以上政府对观赏水族隔离场批复件（复印件）（新建场提供）；</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4.海关总署确认进境观赏水生动物指定隔离检疫场批文（复印件）；</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5.2020年7月2日至2023年12月31日期间形成的立项文件（复印件）（新建场提供）；</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6.</w:t>
      </w:r>
      <w:r>
        <w:rPr>
          <w:rFonts w:hint="eastAsia" w:ascii="仿宋_GB2312" w:hAnsi="仿宋_GB2312" w:eastAsia="仿宋_GB2312" w:cs="仿宋_GB2312"/>
          <w:color w:val="000000"/>
          <w:kern w:val="21"/>
          <w:sz w:val="32"/>
          <w:szCs w:val="32"/>
          <w:lang w:eastAsia="zh-CN"/>
        </w:rPr>
        <w:t>有</w:t>
      </w:r>
      <w:r>
        <w:rPr>
          <w:rFonts w:hint="eastAsia" w:ascii="仿宋_GB2312" w:hAnsi="仿宋_GB2312" w:eastAsia="仿宋_GB2312" w:cs="仿宋_GB2312"/>
          <w:color w:val="000000"/>
          <w:kern w:val="21"/>
          <w:sz w:val="32"/>
          <w:szCs w:val="32"/>
        </w:rPr>
        <w:t>资质</w:t>
      </w:r>
      <w:r>
        <w:rPr>
          <w:rFonts w:hint="eastAsia" w:ascii="仿宋_GB2312" w:hAnsi="仿宋_GB2312" w:eastAsia="仿宋_GB2312" w:cs="仿宋_GB2312"/>
          <w:color w:val="000000"/>
          <w:kern w:val="21"/>
          <w:sz w:val="32"/>
          <w:szCs w:val="32"/>
          <w:lang w:eastAsia="zh-CN"/>
        </w:rPr>
        <w:t>的</w:t>
      </w:r>
      <w:r>
        <w:rPr>
          <w:rFonts w:hint="eastAsia" w:ascii="仿宋_GB2312" w:hAnsi="仿宋_GB2312" w:eastAsia="仿宋_GB2312" w:cs="仿宋_GB2312"/>
          <w:color w:val="000000"/>
          <w:kern w:val="21"/>
          <w:sz w:val="32"/>
          <w:szCs w:val="32"/>
        </w:rPr>
        <w:t>工程造价咨询机构出具的竣工决算审核报告（复印件）（新建场提供）；</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7.观赏水族隔离场建设方案、涉及图纸和项目完工后的现场图片资料（新建场提供）；</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8.新增观赏水族繁育、养殖设备（设备单价2000元以上）的相关票据或证明（采购合同书、货款转账记录和税务发票）（复印件），并提供相应的明细汇总表（须注明相应的记账凭证号）</w:t>
      </w:r>
      <w:r>
        <w:rPr>
          <w:rFonts w:hint="eastAsia" w:ascii="仿宋" w:hAnsi="仿宋" w:eastAsia="仿宋"/>
          <w:b/>
          <w:color w:val="000000"/>
          <w:sz w:val="32"/>
          <w:szCs w:val="32"/>
        </w:rPr>
        <w:t>（要有数量，金额，付款时间，具体位置等栏目，合计要与申报表的项目（设备）总投资金额相等）</w:t>
      </w:r>
      <w:r>
        <w:rPr>
          <w:rFonts w:hint="eastAsia" w:ascii="仿宋_GB2312" w:hAnsi="仿宋_GB2312" w:eastAsia="仿宋_GB2312" w:cs="仿宋_GB2312"/>
          <w:color w:val="000000"/>
          <w:kern w:val="21"/>
          <w:sz w:val="32"/>
          <w:szCs w:val="32"/>
        </w:rPr>
        <w:t>，相应的固定资产明细账；</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9.设备供货企业营业执照副本（复印件）；</w:t>
      </w:r>
    </w:p>
    <w:p>
      <w:pPr>
        <w:spacing w:line="56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10.设备供货企业产品报价单。</w:t>
      </w:r>
    </w:p>
    <w:p>
      <w:pPr>
        <w:spacing w:line="560" w:lineRule="exact"/>
        <w:ind w:firstLine="643" w:firstLineChars="200"/>
        <w:rPr>
          <w:rFonts w:ascii="楷体_GB2312" w:hAnsi="楷体_GB2312" w:eastAsia="楷体_GB2312" w:cs="楷体_GB2312"/>
          <w:b/>
          <w:bCs/>
          <w:kern w:val="21"/>
          <w:sz w:val="32"/>
          <w:szCs w:val="32"/>
        </w:rPr>
      </w:pPr>
      <w:r>
        <w:rPr>
          <w:rFonts w:hint="eastAsia" w:ascii="楷体_GB2312" w:hAnsi="楷体_GB2312" w:eastAsia="楷体_GB2312" w:cs="楷体_GB2312"/>
          <w:b/>
          <w:bCs/>
          <w:kern w:val="21"/>
          <w:sz w:val="32"/>
          <w:szCs w:val="32"/>
        </w:rPr>
        <w:t>（三）新增观赏水族繁育、养殖设备补助需提供材料</w:t>
      </w:r>
    </w:p>
    <w:p>
      <w:pPr>
        <w:spacing w:line="56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1.厦门市观赏生物专项资金补助申请审核表；</w:t>
      </w:r>
    </w:p>
    <w:p>
      <w:pPr>
        <w:spacing w:line="56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2.企业营业执照副本（复印件）；</w:t>
      </w:r>
    </w:p>
    <w:p>
      <w:pPr>
        <w:spacing w:line="56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kern w:val="21"/>
          <w:sz w:val="32"/>
          <w:szCs w:val="32"/>
        </w:rPr>
        <w:t>3.新增观赏水族繁育、</w:t>
      </w:r>
      <w:r>
        <w:rPr>
          <w:rFonts w:hint="eastAsia" w:ascii="仿宋_GB2312" w:hAnsi="仿宋_GB2312" w:eastAsia="仿宋_GB2312" w:cs="仿宋_GB2312"/>
          <w:color w:val="000000"/>
          <w:kern w:val="21"/>
          <w:sz w:val="32"/>
          <w:szCs w:val="32"/>
        </w:rPr>
        <w:t>养殖设备（设备单价2000元以上）的相关票据或证明（采购合同书、货款转账记录和税务发票）（复印件），并提供相应的明细汇总表（须注明相应的记账凭证号）</w:t>
      </w:r>
      <w:r>
        <w:rPr>
          <w:rFonts w:hint="eastAsia" w:ascii="仿宋" w:hAnsi="仿宋" w:eastAsia="仿宋"/>
          <w:b/>
          <w:color w:val="000000"/>
          <w:sz w:val="32"/>
          <w:szCs w:val="32"/>
        </w:rPr>
        <w:t>（要有数量，金额，付款时间，具体位置等栏目，合计要与申报表的项目（设备）总投资金额相等）</w:t>
      </w:r>
      <w:r>
        <w:rPr>
          <w:rFonts w:hint="eastAsia" w:ascii="仿宋_GB2312" w:hAnsi="仿宋_GB2312" w:eastAsia="仿宋_GB2312" w:cs="仿宋_GB2312"/>
          <w:color w:val="000000"/>
          <w:kern w:val="21"/>
          <w:sz w:val="32"/>
          <w:szCs w:val="32"/>
        </w:rPr>
        <w:t>，相应的固定资产明细账；</w:t>
      </w:r>
    </w:p>
    <w:p>
      <w:pPr>
        <w:spacing w:line="56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4.设备供货企业营业执照副本（复印件）；</w:t>
      </w:r>
    </w:p>
    <w:p>
      <w:pPr>
        <w:spacing w:line="56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5.设备供货企业产品报价单。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Cs/>
          <w:snapToGrid/>
          <w:kern w:val="21"/>
          <w:sz w:val="32"/>
          <w:szCs w:val="32"/>
        </w:rPr>
      </w:pPr>
      <w:r>
        <w:rPr>
          <w:rFonts w:hint="eastAsia" w:ascii="黑体" w:hAnsi="黑体" w:eastAsia="黑体" w:cs="黑体"/>
          <w:bCs/>
          <w:snapToGrid/>
          <w:kern w:val="21"/>
          <w:sz w:val="32"/>
          <w:szCs w:val="32"/>
          <w:lang w:val="zh-CN"/>
        </w:rPr>
        <w:t>四、</w:t>
      </w:r>
      <w:r>
        <w:rPr>
          <w:rFonts w:hint="eastAsia" w:ascii="黑体" w:hAnsi="黑体" w:eastAsia="黑体" w:cs="黑体"/>
          <w:bCs/>
          <w:snapToGrid/>
          <w:kern w:val="21"/>
          <w:sz w:val="32"/>
          <w:szCs w:val="32"/>
        </w:rPr>
        <w:t>申报流程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相关企业向厦门市海洋发展局渔业发展与质量监督处提交申报材料。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napToGrid/>
          <w:kern w:val="21"/>
          <w:sz w:val="32"/>
          <w:szCs w:val="32"/>
        </w:rPr>
      </w:pPr>
      <w:r>
        <w:rPr>
          <w:rFonts w:hint="eastAsia" w:ascii="黑体" w:hAnsi="黑体" w:eastAsia="黑体" w:cs="黑体"/>
          <w:snapToGrid/>
          <w:kern w:val="21"/>
          <w:sz w:val="32"/>
          <w:szCs w:val="32"/>
        </w:rPr>
        <w:t>五、申报联系方式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rPr>
        <w:t>（一）申报联系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地</w:t>
      </w:r>
      <w:r>
        <w:rPr>
          <w:rFonts w:hint="eastAsia" w:ascii="仿宋_GB2312" w:hAnsi="仿宋_GB2312" w:eastAsia="仿宋_GB2312" w:cs="仿宋_GB2312"/>
          <w:b/>
          <w:bCs/>
          <w:kern w:val="21"/>
          <w:sz w:val="32"/>
          <w:szCs w:val="32"/>
          <w:lang w:val="en-US" w:eastAsia="zh-CN"/>
        </w:rPr>
        <w:t xml:space="preserve">  </w:t>
      </w:r>
      <w:r>
        <w:rPr>
          <w:rFonts w:hint="eastAsia" w:ascii="仿宋_GB2312" w:hAnsi="仿宋_GB2312" w:eastAsia="仿宋_GB2312" w:cs="仿宋_GB2312"/>
          <w:b/>
          <w:bCs/>
          <w:kern w:val="21"/>
          <w:sz w:val="32"/>
          <w:szCs w:val="32"/>
        </w:rPr>
        <w:t>址：</w:t>
      </w:r>
      <w:r>
        <w:rPr>
          <w:rFonts w:hint="eastAsia" w:ascii="仿宋_GB2312" w:hAnsi="仿宋_GB2312" w:eastAsia="仿宋_GB2312" w:cs="仿宋_GB2312"/>
          <w:kern w:val="21"/>
          <w:sz w:val="32"/>
          <w:szCs w:val="32"/>
        </w:rPr>
        <w:t>厦门市长青路劳动力大厦1033室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val="0"/>
          <w:bCs w:val="0"/>
          <w:color w:val="000000"/>
          <w:kern w:val="21"/>
          <w:sz w:val="32"/>
          <w:szCs w:val="32"/>
          <w:lang w:val="en-US" w:eastAsia="zh-CN"/>
        </w:rPr>
      </w:pPr>
      <w:r>
        <w:rPr>
          <w:rFonts w:hint="eastAsia" w:ascii="仿宋_GB2312" w:hAnsi="仿宋_GB2312" w:eastAsia="仿宋_GB2312" w:cs="仿宋_GB2312"/>
          <w:b/>
          <w:bCs/>
          <w:kern w:val="21"/>
          <w:sz w:val="32"/>
          <w:szCs w:val="32"/>
          <w:lang w:eastAsia="zh-CN"/>
        </w:rPr>
        <w:t>邮</w:t>
      </w:r>
      <w:r>
        <w:rPr>
          <w:rFonts w:hint="eastAsia" w:ascii="仿宋_GB2312" w:hAnsi="仿宋_GB2312" w:eastAsia="仿宋_GB2312" w:cs="仿宋_GB2312"/>
          <w:b/>
          <w:bCs/>
          <w:kern w:val="21"/>
          <w:sz w:val="32"/>
          <w:szCs w:val="32"/>
          <w:lang w:val="en-US" w:eastAsia="zh-CN"/>
        </w:rPr>
        <w:t xml:space="preserve">  </w:t>
      </w:r>
      <w:r>
        <w:rPr>
          <w:rFonts w:hint="eastAsia" w:ascii="仿宋_GB2312" w:hAnsi="仿宋_GB2312" w:eastAsia="仿宋_GB2312" w:cs="仿宋_GB2312"/>
          <w:b/>
          <w:bCs/>
          <w:kern w:val="21"/>
          <w:sz w:val="32"/>
          <w:szCs w:val="32"/>
          <w:lang w:eastAsia="zh-CN"/>
        </w:rPr>
        <w:t>箱：</w:t>
      </w:r>
      <w:r>
        <w:rPr>
          <w:rFonts w:hint="eastAsia" w:ascii="仿宋_GB2312" w:hAnsi="仿宋_GB2312" w:eastAsia="仿宋_GB2312" w:cs="仿宋_GB2312"/>
          <w:b w:val="0"/>
          <w:bCs w:val="0"/>
          <w:kern w:val="21"/>
          <w:sz w:val="32"/>
          <w:szCs w:val="32"/>
          <w:lang w:val="en-US" w:eastAsia="zh-CN"/>
        </w:rPr>
        <w:t>361</w:t>
      </w:r>
      <w:r>
        <w:rPr>
          <w:rFonts w:hint="eastAsia" w:ascii="仿宋_GB2312" w:hAnsi="仿宋_GB2312" w:eastAsia="仿宋_GB2312" w:cs="仿宋_GB2312"/>
          <w:b w:val="0"/>
          <w:bCs w:val="0"/>
          <w:color w:val="000000"/>
          <w:kern w:val="21"/>
          <w:sz w:val="32"/>
          <w:szCs w:val="32"/>
          <w:lang w:val="en-US" w:eastAsia="zh-CN"/>
        </w:rPr>
        <w:t>012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val="0"/>
          <w:bCs w:val="0"/>
          <w:color w:val="000000"/>
          <w:kern w:val="21"/>
          <w:sz w:val="32"/>
          <w:szCs w:val="32"/>
          <w:lang w:val="en-US" w:eastAsia="zh-CN"/>
        </w:rPr>
      </w:pPr>
      <w:r>
        <w:rPr>
          <w:rFonts w:hint="eastAsia" w:ascii="仿宋_GB2312" w:hAnsi="仿宋_GB2312" w:eastAsia="仿宋_GB2312" w:cs="仿宋_GB2312"/>
          <w:b/>
          <w:bCs/>
          <w:color w:val="000000"/>
          <w:kern w:val="21"/>
          <w:sz w:val="32"/>
          <w:szCs w:val="32"/>
        </w:rPr>
        <w:t>联系电话：</w:t>
      </w:r>
      <w:r>
        <w:rPr>
          <w:rFonts w:hint="eastAsia" w:ascii="仿宋_GB2312" w:hAnsi="仿宋_GB2312" w:eastAsia="仿宋_GB2312" w:cs="仿宋_GB2312"/>
          <w:snapToGrid/>
          <w:color w:val="000000"/>
          <w:kern w:val="21"/>
          <w:lang w:val="en-US" w:eastAsia="zh-CN"/>
        </w:rPr>
        <w:t>0592-2853912、2853913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hAnsi="楷体_GB2312" w:eastAsia="楷体_GB2312" w:cs="楷体_GB2312"/>
          <w:b/>
          <w:bCs/>
          <w:snapToGrid/>
          <w:kern w:val="21"/>
          <w:sz w:val="32"/>
          <w:szCs w:val="32"/>
        </w:rPr>
      </w:pPr>
      <w:r>
        <w:rPr>
          <w:rFonts w:hint="eastAsia" w:ascii="楷体_GB2312" w:hAnsi="楷体_GB2312" w:eastAsia="楷体_GB2312" w:cs="楷体_GB2312"/>
          <w:b/>
          <w:bCs/>
          <w:snapToGrid/>
          <w:kern w:val="21"/>
          <w:sz w:val="32"/>
          <w:szCs w:val="32"/>
          <w:lang w:eastAsia="zh-CN"/>
        </w:rPr>
        <w:t>（二）</w:t>
      </w:r>
      <w:r>
        <w:rPr>
          <w:rFonts w:hint="eastAsia" w:ascii="楷体_GB2312" w:hAnsi="楷体_GB2312" w:eastAsia="楷体_GB2312" w:cs="楷体_GB2312"/>
          <w:b/>
          <w:bCs/>
          <w:snapToGrid/>
          <w:kern w:val="21"/>
          <w:sz w:val="32"/>
          <w:szCs w:val="32"/>
        </w:rPr>
        <w:t>业务咨询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联系人：</w:t>
      </w:r>
      <w:r>
        <w:rPr>
          <w:rFonts w:hint="eastAsia" w:ascii="仿宋_GB2312" w:hAnsi="仿宋_GB2312" w:eastAsia="仿宋_GB2312" w:cs="仿宋_GB2312"/>
          <w:snapToGrid/>
          <w:kern w:val="21"/>
          <w:sz w:val="32"/>
          <w:szCs w:val="32"/>
        </w:rPr>
        <w:t>厦门市海洋与渔业研究所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联系电话：</w:t>
      </w:r>
      <w:r>
        <w:rPr>
          <w:rFonts w:hint="eastAsia" w:ascii="仿宋_GB2312" w:hAnsi="仿宋_GB2312" w:eastAsia="仿宋_GB2312" w:cs="仿宋_GB2312"/>
          <w:snapToGrid/>
          <w:kern w:val="21"/>
          <w:sz w:val="32"/>
          <w:szCs w:val="32"/>
        </w:rPr>
        <w:t>0592-5908812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b/>
          <w:bCs/>
          <w:snapToGrid/>
          <w:kern w:val="21"/>
          <w:sz w:val="32"/>
          <w:szCs w:val="32"/>
        </w:rPr>
        <w:t>地　址：</w:t>
      </w:r>
      <w:r>
        <w:rPr>
          <w:rFonts w:hint="eastAsia" w:ascii="仿宋_GB2312" w:hAnsi="仿宋_GB2312" w:eastAsia="仿宋_GB2312" w:cs="仿宋_GB2312"/>
          <w:snapToGrid/>
          <w:kern w:val="21"/>
          <w:sz w:val="32"/>
          <w:szCs w:val="32"/>
        </w:rPr>
        <w:t>厦门市思明区会展南二路387号</w:t>
      </w:r>
    </w:p>
    <w:p>
      <w:pPr>
        <w:pStyle w:val="2"/>
        <w:rPr>
          <w:rFonts w:hint="eastAsia" w:ascii="仿宋_GB2312" w:hAnsi="仿宋_GB2312" w:eastAsia="仿宋_GB2312" w:cs="仿宋_GB2312"/>
          <w:snapToGrid/>
          <w:kern w:val="21"/>
          <w:sz w:val="32"/>
          <w:szCs w:val="32"/>
        </w:rPr>
      </w:pPr>
    </w:p>
    <w:p>
      <w:pPr>
        <w:ind w:firstLine="640" w:firstLineChars="200"/>
        <w:rPr>
          <w:rFonts w:hint="eastAsia"/>
        </w:rPr>
      </w:pPr>
      <w:r>
        <w:rPr>
          <w:rFonts w:hint="eastAsia" w:ascii="仿宋_GB2312" w:hAnsi="仿宋_GB2312" w:eastAsia="仿宋_GB2312" w:cs="仿宋_GB2312"/>
          <w:snapToGrid/>
          <w:color w:val="000000"/>
          <w:kern w:val="21"/>
          <w:sz w:val="32"/>
          <w:szCs w:val="32"/>
          <w:lang w:bidi="ar"/>
        </w:rPr>
        <w:t>附件：6-1</w:t>
      </w:r>
      <w:r>
        <w:rPr>
          <w:rFonts w:hint="eastAsia" w:ascii="仿宋_GB2312" w:hAnsi="仿宋_GB2312" w:eastAsia="仿宋_GB2312" w:cs="仿宋_GB2312"/>
          <w:snapToGrid/>
          <w:color w:val="000000"/>
          <w:kern w:val="21"/>
          <w:sz w:val="32"/>
          <w:szCs w:val="32"/>
          <w:lang w:val="en-US" w:eastAsia="zh-CN" w:bidi="ar"/>
        </w:rPr>
        <w:t>.</w:t>
      </w:r>
      <w:r>
        <w:rPr>
          <w:rFonts w:hint="eastAsia" w:ascii="仿宋_GB2312" w:hAnsi="仿宋_GB2312" w:eastAsia="仿宋_GB2312" w:cs="仿宋_GB2312"/>
          <w:snapToGrid/>
          <w:color w:val="000000"/>
          <w:kern w:val="21"/>
          <w:sz w:val="32"/>
          <w:szCs w:val="32"/>
          <w:lang w:bidi="ar"/>
        </w:rPr>
        <w:t>厦门市观赏生物专项资金补助申请审核表</w:t>
      </w:r>
    </w:p>
    <w:p>
      <w:pPr>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br w:type="page"/>
      </w:r>
    </w:p>
    <w:tbl>
      <w:tblPr>
        <w:tblStyle w:val="24"/>
        <w:tblpPr w:leftFromText="180" w:rightFromText="180" w:vertAnchor="text" w:horzAnchor="page" w:tblpX="1553" w:tblpY="-121"/>
        <w:tblOverlap w:val="never"/>
        <w:tblW w:w="8910" w:type="dxa"/>
        <w:tblInd w:w="0" w:type="dxa"/>
        <w:tblLayout w:type="fixed"/>
        <w:tblCellMar>
          <w:top w:w="0" w:type="dxa"/>
          <w:left w:w="0" w:type="dxa"/>
          <w:bottom w:w="0" w:type="dxa"/>
          <w:right w:w="0" w:type="dxa"/>
        </w:tblCellMar>
      </w:tblPr>
      <w:tblGrid>
        <w:gridCol w:w="1200"/>
        <w:gridCol w:w="1170"/>
        <w:gridCol w:w="1222"/>
        <w:gridCol w:w="1702"/>
        <w:gridCol w:w="1455"/>
        <w:gridCol w:w="1208"/>
        <w:gridCol w:w="953"/>
      </w:tblGrid>
      <w:tr>
        <w:tblPrEx>
          <w:tblCellMar>
            <w:top w:w="0" w:type="dxa"/>
            <w:left w:w="0" w:type="dxa"/>
            <w:bottom w:w="0" w:type="dxa"/>
            <w:right w:w="0" w:type="dxa"/>
          </w:tblCellMar>
        </w:tblPrEx>
        <w:trPr>
          <w:trHeight w:val="480" w:hRule="atLeast"/>
        </w:trPr>
        <w:tc>
          <w:tcPr>
            <w:tcW w:w="8910" w:type="dxa"/>
            <w:gridSpan w:val="7"/>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bCs/>
                <w:snapToGrid w:val="0"/>
                <w:kern w:val="0"/>
              </w:rPr>
            </w:pPr>
            <w:r>
              <w:rPr>
                <w:rFonts w:hint="eastAsia" w:ascii="仿宋_GB2312" w:hAnsi="仿宋_GB2312" w:eastAsia="仿宋_GB2312" w:cs="仿宋_GB2312"/>
                <w:snapToGrid/>
                <w:color w:val="000000"/>
                <w:kern w:val="21"/>
                <w:sz w:val="32"/>
                <w:szCs w:val="32"/>
                <w:lang w:bidi="ar"/>
              </w:rPr>
              <w:br w:type="page"/>
            </w:r>
            <w:r>
              <w:rPr>
                <w:rFonts w:hint="eastAsia" w:ascii="黑体" w:hAnsi="黑体" w:eastAsia="黑体" w:cs="黑体"/>
                <w:snapToGrid w:val="0"/>
                <w:kern w:val="0"/>
                <w:sz w:val="32"/>
                <w:szCs w:val="32"/>
              </w:rPr>
              <w:t>附件6-1</w:t>
            </w:r>
          </w:p>
          <w:p>
            <w:pPr>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厦门市观赏生物专项资金补助申请审核表</w:t>
            </w:r>
          </w:p>
        </w:tc>
      </w:tr>
      <w:tr>
        <w:tblPrEx>
          <w:tblCellMar>
            <w:top w:w="0" w:type="dxa"/>
            <w:left w:w="0" w:type="dxa"/>
            <w:bottom w:w="0" w:type="dxa"/>
            <w:right w:w="0" w:type="dxa"/>
          </w:tblCellMar>
        </w:tblPrEx>
        <w:trPr>
          <w:trHeight w:val="345" w:hRule="atLeast"/>
        </w:trPr>
        <w:tc>
          <w:tcPr>
            <w:tcW w:w="3592" w:type="dxa"/>
            <w:gridSpan w:val="3"/>
            <w:tcBorders>
              <w:top w:val="nil"/>
              <w:left w:val="nil"/>
              <w:bottom w:val="nil"/>
              <w:right w:val="nil"/>
            </w:tcBorders>
            <w:noWrap w:val="0"/>
            <w:tcMar>
              <w:top w:w="15" w:type="dxa"/>
              <w:left w:w="15" w:type="dxa"/>
              <w:right w:w="15" w:type="dxa"/>
            </w:tcMar>
            <w:vAlign w:val="center"/>
          </w:tcPr>
          <w:p>
            <w:pPr>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申报单位（盖章）：</w:t>
            </w:r>
          </w:p>
        </w:tc>
        <w:tc>
          <w:tcPr>
            <w:tcW w:w="5318" w:type="dxa"/>
            <w:gridSpan w:val="4"/>
            <w:tcBorders>
              <w:top w:val="nil"/>
              <w:left w:val="nil"/>
              <w:bottom w:val="nil"/>
              <w:right w:val="nil"/>
            </w:tcBorders>
            <w:noWrap w:val="0"/>
            <w:tcMar>
              <w:top w:w="15" w:type="dxa"/>
              <w:left w:w="15" w:type="dxa"/>
              <w:right w:w="15" w:type="dxa"/>
            </w:tcMar>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填表日期：     年     月    日</w:t>
            </w:r>
          </w:p>
        </w:tc>
      </w:tr>
      <w:tr>
        <w:tblPrEx>
          <w:tblCellMar>
            <w:top w:w="0" w:type="dxa"/>
            <w:left w:w="0" w:type="dxa"/>
            <w:bottom w:w="0" w:type="dxa"/>
            <w:right w:w="0" w:type="dxa"/>
          </w:tblCellMar>
        </w:tblPrEx>
        <w:trPr>
          <w:trHeight w:val="555" w:hRule="atLeast"/>
        </w:trPr>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单位名称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法人代表</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身份证号</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555" w:hRule="atLeast"/>
        </w:trPr>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通信地址</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联系人</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联系电话</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555" w:hRule="atLeast"/>
        </w:trPr>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邮政编码</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营业执照</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机构代码</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555" w:hRule="atLeast"/>
        </w:trPr>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开户银行</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账号</w:t>
            </w:r>
          </w:p>
        </w:tc>
        <w:tc>
          <w:tcPr>
            <w:tcW w:w="36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795" w:hRule="atLeast"/>
        </w:trPr>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申报补助项目</w:t>
            </w:r>
          </w:p>
        </w:tc>
        <w:tc>
          <w:tcPr>
            <w:tcW w:w="771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1.入厦指定隔离场的台湾观赏水族；2.观赏水族隔离场新建或改造；3.新增观赏水族繁育、养殖设备</w:t>
            </w:r>
          </w:p>
        </w:tc>
      </w:tr>
      <w:tr>
        <w:tblPrEx>
          <w:tblCellMar>
            <w:top w:w="0" w:type="dxa"/>
            <w:left w:w="0" w:type="dxa"/>
            <w:bottom w:w="0" w:type="dxa"/>
            <w:right w:w="0" w:type="dxa"/>
          </w:tblCellMar>
        </w:tblPrEx>
        <w:trPr>
          <w:trHeight w:val="680"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入厦关指定隔离场的台湾观赏水族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台湾发货企业名称</w:t>
            </w:r>
          </w:p>
        </w:tc>
        <w:tc>
          <w:tcPr>
            <w:tcW w:w="1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rPr>
                <w:rFonts w:hint="eastAsia" w:ascii="宋体" w:hAnsi="宋体" w:eastAsia="宋体" w:cs="宋体"/>
                <w:color w:val="000000"/>
                <w:sz w:val="20"/>
                <w:szCs w:val="20"/>
              </w:rPr>
            </w:pPr>
          </w:p>
        </w:tc>
        <w:tc>
          <w:tcPr>
            <w:tcW w:w="170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消费采购单位名称</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rPr>
                <w:rFonts w:hint="eastAsia" w:ascii="宋体" w:hAnsi="宋体" w:eastAsia="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海关货物报关单号</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752"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宋体" w:hAnsi="宋体" w:eastAsia="宋体" w:cs="宋体"/>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入境口岸</w:t>
            </w:r>
          </w:p>
        </w:tc>
        <w:tc>
          <w:tcPr>
            <w:tcW w:w="1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rPr>
                <w:rFonts w:hint="eastAsia" w:ascii="宋体" w:hAnsi="宋体" w:eastAsia="宋体" w:cs="宋体"/>
                <w:color w:val="000000"/>
                <w:sz w:val="20"/>
                <w:szCs w:val="20"/>
              </w:rPr>
            </w:pPr>
          </w:p>
        </w:tc>
        <w:tc>
          <w:tcPr>
            <w:tcW w:w="170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采购货物总额</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rPr>
                <w:rFonts w:hint="eastAsia" w:ascii="宋体" w:hAnsi="宋体" w:eastAsia="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申请补助资金（万元）</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1631" w:hRule="atLeast"/>
        </w:trPr>
        <w:tc>
          <w:tcPr>
            <w:tcW w:w="120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观赏水族隔离场新建或改造</w:t>
            </w:r>
            <w:r>
              <w:rPr>
                <w:rFonts w:hint="eastAsia" w:ascii="宋体" w:hAnsi="宋体" w:cs="宋体"/>
                <w:color w:val="000000"/>
                <w:kern w:val="0"/>
                <w:sz w:val="20"/>
                <w:szCs w:val="20"/>
                <w:lang w:bidi="ar"/>
              </w:rPr>
              <w:t>；</w:t>
            </w:r>
            <w:r>
              <w:rPr>
                <w:rFonts w:hint="eastAsia" w:ascii="宋体" w:hAnsi="宋体" w:eastAsia="宋体" w:cs="宋体"/>
                <w:color w:val="000000"/>
                <w:kern w:val="0"/>
                <w:sz w:val="20"/>
                <w:szCs w:val="20"/>
                <w:lang w:bidi="ar"/>
              </w:rPr>
              <w:t>新增观赏生物繁育、养殖设备</w:t>
            </w:r>
          </w:p>
        </w:tc>
        <w:tc>
          <w:tcPr>
            <w:tcW w:w="117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4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企业地址</w:t>
            </w:r>
          </w:p>
        </w:tc>
        <w:tc>
          <w:tcPr>
            <w:tcW w:w="1222"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420" w:lineRule="exact"/>
              <w:rPr>
                <w:rFonts w:hint="eastAsia" w:ascii="宋体" w:hAnsi="宋体" w:eastAsia="宋体" w:cs="宋体"/>
                <w:color w:val="000000"/>
                <w:sz w:val="20"/>
                <w:szCs w:val="20"/>
              </w:rPr>
            </w:pPr>
          </w:p>
        </w:tc>
        <w:tc>
          <w:tcPr>
            <w:tcW w:w="1702"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42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项目（设备）总投资  （万元）</w:t>
            </w:r>
          </w:p>
          <w:p>
            <w:pPr>
              <w:spacing w:line="420" w:lineRule="exact"/>
              <w:jc w:val="center"/>
              <w:textAlignment w:val="center"/>
              <w:rPr>
                <w:rFonts w:hint="eastAsia" w:ascii="宋体" w:hAnsi="宋体" w:eastAsia="宋体" w:cs="宋体"/>
                <w:color w:val="000000"/>
                <w:sz w:val="20"/>
                <w:szCs w:val="20"/>
              </w:rPr>
            </w:pPr>
          </w:p>
        </w:tc>
        <w:tc>
          <w:tcPr>
            <w:tcW w:w="1455" w:type="dxa"/>
            <w:tcBorders>
              <w:top w:val="single" w:color="000000" w:sz="4" w:space="0"/>
              <w:left w:val="nil"/>
              <w:right w:val="single" w:color="000000" w:sz="4" w:space="0"/>
            </w:tcBorders>
            <w:noWrap w:val="0"/>
            <w:tcMar>
              <w:top w:w="15" w:type="dxa"/>
              <w:left w:w="15" w:type="dxa"/>
              <w:right w:w="15" w:type="dxa"/>
            </w:tcMar>
            <w:vAlign w:val="center"/>
          </w:tcPr>
          <w:p>
            <w:pPr>
              <w:spacing w:line="420" w:lineRule="exact"/>
              <w:jc w:val="center"/>
              <w:rPr>
                <w:rFonts w:hint="eastAsia" w:ascii="宋体" w:hAnsi="宋体" w:eastAsia="宋体" w:cs="宋体"/>
                <w:color w:val="000000"/>
                <w:sz w:val="20"/>
                <w:szCs w:val="20"/>
              </w:rPr>
            </w:pPr>
          </w:p>
        </w:tc>
        <w:tc>
          <w:tcPr>
            <w:tcW w:w="1208"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42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申请补助资金（万元）</w:t>
            </w:r>
          </w:p>
          <w:p>
            <w:pPr>
              <w:spacing w:line="420" w:lineRule="exact"/>
              <w:jc w:val="center"/>
              <w:textAlignment w:val="center"/>
              <w:rPr>
                <w:rFonts w:hint="eastAsia" w:ascii="宋体" w:hAnsi="宋体" w:eastAsia="宋体" w:cs="宋体"/>
                <w:color w:val="000000"/>
                <w:sz w:val="20"/>
                <w:szCs w:val="20"/>
              </w:rPr>
            </w:pP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1144"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申报单位意见</w:t>
            </w:r>
          </w:p>
        </w:tc>
        <w:tc>
          <w:tcPr>
            <w:tcW w:w="7710" w:type="dxa"/>
            <w:gridSpan w:val="6"/>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38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本单位（人）承诺承担企业安全生产主体责任，保证没有发生重大安全生产事故、违法违规事件，保证所提供的所有材料真实，并对申请材料的真实性、有效性、合法性负责。若提供虚假材料，愿意承担相应法律责任和经济责任，并愿意接受政府有关部门的监督检查。                                       </w:t>
            </w:r>
          </w:p>
        </w:tc>
      </w:tr>
      <w:tr>
        <w:tblPrEx>
          <w:tblCellMar>
            <w:top w:w="0" w:type="dxa"/>
            <w:left w:w="0" w:type="dxa"/>
            <w:bottom w:w="0" w:type="dxa"/>
            <w:right w:w="0" w:type="dxa"/>
          </w:tblCellMar>
        </w:tblPrEx>
        <w:trPr>
          <w:trHeight w:val="42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7710" w:type="dxa"/>
            <w:gridSpan w:val="6"/>
            <w:tcBorders>
              <w:top w:val="nil"/>
              <w:left w:val="single" w:color="000000" w:sz="4" w:space="0"/>
              <w:bottom w:val="nil"/>
              <w:right w:val="single" w:color="000000" w:sz="4" w:space="0"/>
            </w:tcBorders>
            <w:noWrap w:val="0"/>
            <w:tcMar>
              <w:top w:w="15" w:type="dxa"/>
              <w:left w:w="15" w:type="dxa"/>
              <w:right w:w="15" w:type="dxa"/>
            </w:tcMar>
            <w:vAlign w:val="center"/>
          </w:tcPr>
          <w:p>
            <w:pPr>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单位法人代表签名（盖章）：                                                                                                                                                                  </w:t>
            </w:r>
          </w:p>
        </w:tc>
      </w:tr>
      <w:tr>
        <w:tblPrEx>
          <w:tblCellMar>
            <w:top w:w="0" w:type="dxa"/>
            <w:left w:w="0" w:type="dxa"/>
            <w:bottom w:w="0" w:type="dxa"/>
            <w:right w:w="0" w:type="dxa"/>
          </w:tblCellMar>
        </w:tblPrEx>
        <w:trPr>
          <w:trHeight w:val="50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7710" w:type="dxa"/>
            <w:gridSpan w:val="6"/>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年      月      日</w:t>
            </w:r>
          </w:p>
        </w:tc>
      </w:tr>
      <w:tr>
        <w:tblPrEx>
          <w:tblCellMar>
            <w:top w:w="0" w:type="dxa"/>
            <w:left w:w="0" w:type="dxa"/>
            <w:bottom w:w="0" w:type="dxa"/>
            <w:right w:w="0" w:type="dxa"/>
          </w:tblCellMar>
        </w:tblPrEx>
        <w:trPr>
          <w:trHeight w:val="517"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审核单位意见</w:t>
            </w:r>
          </w:p>
        </w:tc>
        <w:tc>
          <w:tcPr>
            <w:tcW w:w="771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核准补助金额（大写）：                                      小写：</w:t>
            </w:r>
          </w:p>
        </w:tc>
      </w:tr>
      <w:tr>
        <w:tblPrEx>
          <w:tblCellMar>
            <w:top w:w="0" w:type="dxa"/>
            <w:left w:w="0" w:type="dxa"/>
            <w:bottom w:w="0" w:type="dxa"/>
            <w:right w:w="0" w:type="dxa"/>
          </w:tblCellMar>
        </w:tblPrEx>
        <w:trPr>
          <w:trHeight w:val="1327"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771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市主管部门意见：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单位（盖章）：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年   月  日</w:t>
            </w:r>
          </w:p>
        </w:tc>
      </w:tr>
    </w:tbl>
    <w:p/>
    <w:p>
      <w:pPr>
        <w:rPr>
          <w:rFonts w:hint="eastAsia"/>
        </w:rPr>
      </w:pPr>
    </w:p>
    <w:sectPr>
      <w:footerReference r:id="rId6" w:type="default"/>
      <w:pgSz w:w="11906" w:h="16838"/>
      <w:pgMar w:top="2098" w:right="1474" w:bottom="1587" w:left="1587"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
    <w:altName w:val="仿宋"/>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AngsanaUPC">
    <w:panose1 w:val="02020603050405020304"/>
    <w:charset w:val="00"/>
    <w:family w:val="roman"/>
    <w:pitch w:val="default"/>
    <w:sig w:usb0="81000003" w:usb1="00000000" w:usb2="00000000" w:usb3="00000000" w:csb0="0001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细圆B5">
    <w:altName w:val="Microsoft JhengHei"/>
    <w:panose1 w:val="02010600000101010101"/>
    <w:charset w:val="88"/>
    <w:family w:val="auto"/>
    <w:pitch w:val="default"/>
    <w:sig w:usb0="00000000" w:usb1="00000000" w:usb2="00000002" w:usb3="00000000" w:csb0="0010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-400050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default" w:eastAsia="方正仿宋"/>
                              <w:sz w:val="18"/>
                              <w:lang w:val="en-US"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31.5pt;height:144pt;width:144pt;mso-position-horizontal:outside;mso-position-horizontal-relative:margin;mso-wrap-style:none;z-index:251661312;mso-width-relative:page;mso-height-relative:page;" filled="f" stroked="f" coordsize="21600,21600" o:gfxdata="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Xvy/l1AAAAAgBAAAPAAAAAAAAAAEAIAAAACIAAABkcnMv&#10;ZG93bnJldi54bWxQSwECFAAUAAAACACHTuJAS6edLM4BAACpAwAADgAAAAAAAAABACAAAAAjAQAA&#10;ZHJzL2Uyb0RvYy54bWxQSwUGAAAAAAYABgBZAQAAYwUAAAAA&#10;">
              <v:fill on="f" focussize="0,0"/>
              <v:stroke on="f"/>
              <v:imagedata o:title=""/>
              <o:lock v:ext="edit" aspectratio="f"/>
              <v:textbox inset="0mm,0mm,0mm,0mm" style="mso-fit-shape-to-text:t;">
                <w:txbxContent>
                  <w:p>
                    <w:pPr>
                      <w:snapToGrid w:val="0"/>
                      <w:rPr>
                        <w:rFonts w:hint="default" w:eastAsia="方正仿宋"/>
                        <w:sz w:val="18"/>
                        <w:lang w:val="en-US"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ind w:firstLine="281" w:firstLineChars="100"/>
      <w:rPr>
        <w:rStyle w:val="28"/>
        <w:rFonts w:hint="eastAsia" w:ascii="仿宋_GB2312" w:eastAsia="仿宋_GB2312"/>
        <w:sz w:val="28"/>
        <w:szCs w:val="28"/>
      </w:rPr>
    </w:pPr>
    <w:r>
      <w:rPr>
        <w:rStyle w:val="28"/>
        <w:rFonts w:hint="eastAsia" w:ascii="仿宋_GB2312" w:eastAsia="仿宋_GB2312"/>
        <w:sz w:val="28"/>
        <w:szCs w:val="28"/>
      </w:rPr>
      <w:t>－</w:t>
    </w:r>
    <w:r>
      <w:rPr>
        <w:rFonts w:hint="eastAsia" w:ascii="仿宋_GB2312" w:eastAsia="仿宋_GB2312"/>
        <w:sz w:val="28"/>
        <w:szCs w:val="28"/>
      </w:rPr>
      <w:fldChar w:fldCharType="begin"/>
    </w:r>
    <w:r>
      <w:rPr>
        <w:rStyle w:val="2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8"/>
        <w:rFonts w:hint="eastAsia" w:ascii="仿宋_GB2312" w:eastAsia="仿宋_GB2312"/>
        <w:sz w:val="28"/>
        <w:szCs w:val="28"/>
      </w:rPr>
      <w:t>２</w:t>
    </w:r>
    <w:r>
      <w:rPr>
        <w:rFonts w:hint="eastAsia" w:ascii="仿宋_GB2312" w:eastAsia="仿宋_GB2312"/>
        <w:sz w:val="28"/>
        <w:szCs w:val="28"/>
      </w:rPr>
      <w:fldChar w:fldCharType="end"/>
    </w:r>
    <w:r>
      <w:rPr>
        <w:rStyle w:val="28"/>
        <w:rFonts w:hint="eastAsia" w:ascii="仿宋_GB2312" w:eastAsia="仿宋_GB2312"/>
        <w:sz w:val="28"/>
        <w:szCs w:val="28"/>
      </w:rPr>
      <w:t>－　</w:t>
    </w:r>
  </w:p>
  <w:p>
    <w:pPr>
      <w:pStyle w:val="15"/>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posOffset>66675</wp:posOffset>
              </wp:positionH>
              <wp:positionV relativeFrom="paragraph">
                <wp:posOffset>-419100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方正仿宋"/>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5.25pt;margin-top:-33pt;height:144pt;width:144p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A85M4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l9ecOWHpxc8/f5x//Tn//s4o&#10;RgL1ASuqewhUGYcPfqC1meNIwcR7aMGmLzFilCd5Txd51RCZTJdWy9WqpJSk3OwQfvF4PQDGj8pb&#10;loyaA71fllUc7zCOpXNJ6ub8rTYmv6Fx/wUIc4yovATT7cRknDhZcdgNE72db07ErqdFqLmjvefM&#10;fHKkc9qZ2YDZ2M3GIYDed3mpUncM7w+RRsqTpg4jLDFMDr1g5jptW1qRf/1c9fi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wAPOTOAQAAqQMAAA4AAAAAAAAAAQAgAAAAHgEAAGRycy9l&#10;Mm9Eb2MueG1sUEsFBgAAAAAGAAYAWQEAAF4FAAAAAA==&#10;">
              <v:fill on="f" focussize="0,0"/>
              <v:stroke on="f"/>
              <v:imagedata o:title=""/>
              <o:lock v:ext="edit" aspectratio="f"/>
              <v:textbox inset="0mm,0mm,0mm,0mm" style="mso-fit-shape-to-text:t;">
                <w:txbxContent>
                  <w:p>
                    <w:pPr>
                      <w:pStyle w:val="15"/>
                      <w:rPr>
                        <w:rFonts w:hint="eastAsia" w:eastAsia="方正仿宋"/>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-400050</wp:posOffset>
              </wp:positionV>
              <wp:extent cx="1828800" cy="58293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582930"/>
                      </a:xfrm>
                      <a:prstGeom prst="rect">
                        <a:avLst/>
                      </a:prstGeom>
                      <a:noFill/>
                      <a:ln>
                        <a:noFill/>
                      </a:ln>
                    </wps:spPr>
                    <wps:txbx>
                      <w:txbxContent>
                        <w:p>
                          <w:pPr>
                            <w:pStyle w:val="15"/>
                            <w:jc w:val="left"/>
                            <w:rPr>
                              <w:rStyle w:val="28"/>
                              <w:rFonts w:hint="eastAsia" w:ascii="仿宋_GB2312" w:eastAsia="仿宋_GB2312"/>
                              <w:sz w:val="28"/>
                              <w:szCs w:val="28"/>
                              <w:lang w:eastAsia="zh-CN"/>
                            </w:rPr>
                          </w:pPr>
                          <w:r>
                            <w:rPr>
                              <w:rFonts w:hint="eastAsia" w:ascii="仿宋_GB2312" w:hAnsi="仿宋_GB2312" w:eastAsia="仿宋_GB2312" w:cs="仿宋_GB2312"/>
                              <w:sz w:val="28"/>
                              <w:szCs w:val="28"/>
                              <w:lang w:val="en-US" w:eastAsia="zh-CN"/>
                            </w:rPr>
                            <w:t>-</w:t>
                          </w:r>
                          <w:r>
                            <w:rPr>
                              <w:rStyle w:val="28"/>
                              <w:rFonts w:hint="eastAsia" w:ascii="仿宋_GB2312" w:eastAsia="仿宋_GB2312"/>
                              <w:sz w:val="28"/>
                              <w:szCs w:val="28"/>
                              <w:lang w:eastAsia="zh-CN"/>
                            </w:rPr>
                            <w:t xml:space="preserve"> </w:t>
                          </w:r>
                          <w:r>
                            <w:rPr>
                              <w:rStyle w:val="28"/>
                              <w:rFonts w:hint="eastAsia" w:ascii="仿宋_GB2312" w:eastAsia="仿宋_GB2312"/>
                              <w:b w:val="0"/>
                              <w:bCs/>
                              <w:sz w:val="28"/>
                              <w:szCs w:val="28"/>
                              <w:lang w:eastAsia="zh-CN"/>
                            </w:rPr>
                            <w:fldChar w:fldCharType="begin"/>
                          </w:r>
                          <w:r>
                            <w:rPr>
                              <w:rStyle w:val="28"/>
                              <w:rFonts w:hint="eastAsia" w:ascii="仿宋_GB2312" w:eastAsia="仿宋_GB2312"/>
                              <w:b w:val="0"/>
                              <w:bCs/>
                              <w:sz w:val="28"/>
                              <w:szCs w:val="28"/>
                              <w:lang w:eastAsia="zh-CN"/>
                            </w:rPr>
                            <w:instrText xml:space="preserve"> PAGE  \* MERGEFORMAT </w:instrText>
                          </w:r>
                          <w:r>
                            <w:rPr>
                              <w:rStyle w:val="28"/>
                              <w:rFonts w:hint="eastAsia" w:ascii="仿宋_GB2312" w:eastAsia="仿宋_GB2312"/>
                              <w:b w:val="0"/>
                              <w:bCs/>
                              <w:sz w:val="28"/>
                              <w:szCs w:val="28"/>
                              <w:lang w:eastAsia="zh-CN"/>
                            </w:rPr>
                            <w:fldChar w:fldCharType="separate"/>
                          </w:r>
                          <w:r>
                            <w:rPr>
                              <w:rStyle w:val="28"/>
                              <w:rFonts w:hint="eastAsia" w:ascii="仿宋_GB2312" w:eastAsia="仿宋_GB2312"/>
                              <w:b w:val="0"/>
                              <w:bCs/>
                              <w:sz w:val="28"/>
                              <w:szCs w:val="28"/>
                              <w:lang w:eastAsia="zh-CN"/>
                            </w:rPr>
                            <w:t>20</w:t>
                          </w:r>
                          <w:r>
                            <w:rPr>
                              <w:rStyle w:val="28"/>
                              <w:rFonts w:hint="eastAsia" w:ascii="仿宋_GB2312" w:eastAsia="仿宋_GB2312"/>
                              <w:b w:val="0"/>
                              <w:bCs/>
                              <w:sz w:val="28"/>
                              <w:szCs w:val="28"/>
                              <w:lang w:eastAsia="zh-CN"/>
                            </w:rPr>
                            <w:fldChar w:fldCharType="end"/>
                          </w:r>
                          <w:r>
                            <w:rPr>
                              <w:rStyle w:val="28"/>
                              <w:rFonts w:hint="eastAsia" w:ascii="仿宋_GB2312" w:eastAsia="仿宋_GB2312"/>
                              <w:sz w:val="28"/>
                              <w:szCs w:val="28"/>
                              <w:lang w:eastAsia="zh-CN"/>
                            </w:rPr>
                            <w:t xml:space="preserve"> </w:t>
                          </w:r>
                          <w:r>
                            <w:rPr>
                              <w:rFonts w:hint="eastAsia" w:ascii="仿宋_GB2312" w:hAnsi="仿宋_GB2312" w:eastAsia="仿宋_GB2312" w:cs="仿宋_GB2312"/>
                              <w:sz w:val="28"/>
                              <w:szCs w:val="28"/>
                              <w:lang w:val="en-US" w:eastAsia="zh-CN"/>
                            </w:rPr>
                            <w:t>-</w:t>
                          </w:r>
                        </w:p>
                      </w:txbxContent>
                    </wps:txbx>
                    <wps:bodyPr vert="horz" wrap="none" lIns="0" tIns="0" rIns="0" bIns="0" anchor="t" anchorCtr="0" upright="0"/>
                  </wps:wsp>
                </a:graphicData>
              </a:graphic>
            </wp:anchor>
          </w:drawing>
        </mc:Choice>
        <mc:Fallback>
          <w:pict>
            <v:shape id="文本框 5" o:spid="_x0000_s1026" o:spt="202" type="#_x0000_t202" style="position:absolute;left:0pt;margin-top:-31.5pt;height:45.9pt;width:144pt;mso-position-horizontal:outside;mso-position-horizontal-relative:margin;mso-wrap-style:none;z-index:251659264;mso-width-relative:page;mso-height-relative:page;" filled="f" stroked="f" coordsize="21600,21600" o:gfxdata="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NDETdQAAAAIAQAADwAAAAAAAAABACAA&#10;AAAiAAAAZHJzL2Rvd25yZXYueG1sUEsBAhQAFAAAAAgAh07iQPzKP3HYAQAAowMAAA4AAAAAAAAA&#10;AQAgAAAAIwEAAGRycy9lMm9Eb2MueG1sUEsFBgAAAAAGAAYAWQEAAG0FAAAAAA==&#10;">
              <v:fill on="f" focussize="0,0"/>
              <v:stroke on="f"/>
              <v:imagedata o:title=""/>
              <o:lock v:ext="edit" aspectratio="f"/>
              <v:textbox inset="0mm,0mm,0mm,0mm">
                <w:txbxContent>
                  <w:p>
                    <w:pPr>
                      <w:pStyle w:val="15"/>
                      <w:jc w:val="left"/>
                      <w:rPr>
                        <w:rStyle w:val="28"/>
                        <w:rFonts w:hint="eastAsia" w:ascii="仿宋_GB2312" w:eastAsia="仿宋_GB2312"/>
                        <w:sz w:val="28"/>
                        <w:szCs w:val="28"/>
                        <w:lang w:eastAsia="zh-CN"/>
                      </w:rPr>
                    </w:pPr>
                    <w:r>
                      <w:rPr>
                        <w:rFonts w:hint="eastAsia" w:ascii="仿宋_GB2312" w:hAnsi="仿宋_GB2312" w:eastAsia="仿宋_GB2312" w:cs="仿宋_GB2312"/>
                        <w:sz w:val="28"/>
                        <w:szCs w:val="28"/>
                        <w:lang w:val="en-US" w:eastAsia="zh-CN"/>
                      </w:rPr>
                      <w:t>-</w:t>
                    </w:r>
                    <w:r>
                      <w:rPr>
                        <w:rStyle w:val="28"/>
                        <w:rFonts w:hint="eastAsia" w:ascii="仿宋_GB2312" w:eastAsia="仿宋_GB2312"/>
                        <w:sz w:val="28"/>
                        <w:szCs w:val="28"/>
                        <w:lang w:eastAsia="zh-CN"/>
                      </w:rPr>
                      <w:t xml:space="preserve"> </w:t>
                    </w:r>
                    <w:r>
                      <w:rPr>
                        <w:rStyle w:val="28"/>
                        <w:rFonts w:hint="eastAsia" w:ascii="仿宋_GB2312" w:eastAsia="仿宋_GB2312"/>
                        <w:b w:val="0"/>
                        <w:bCs/>
                        <w:sz w:val="28"/>
                        <w:szCs w:val="28"/>
                        <w:lang w:eastAsia="zh-CN"/>
                      </w:rPr>
                      <w:fldChar w:fldCharType="begin"/>
                    </w:r>
                    <w:r>
                      <w:rPr>
                        <w:rStyle w:val="28"/>
                        <w:rFonts w:hint="eastAsia" w:ascii="仿宋_GB2312" w:eastAsia="仿宋_GB2312"/>
                        <w:b w:val="0"/>
                        <w:bCs/>
                        <w:sz w:val="28"/>
                        <w:szCs w:val="28"/>
                        <w:lang w:eastAsia="zh-CN"/>
                      </w:rPr>
                      <w:instrText xml:space="preserve"> PAGE  \* MERGEFORMAT </w:instrText>
                    </w:r>
                    <w:r>
                      <w:rPr>
                        <w:rStyle w:val="28"/>
                        <w:rFonts w:hint="eastAsia" w:ascii="仿宋_GB2312" w:eastAsia="仿宋_GB2312"/>
                        <w:b w:val="0"/>
                        <w:bCs/>
                        <w:sz w:val="28"/>
                        <w:szCs w:val="28"/>
                        <w:lang w:eastAsia="zh-CN"/>
                      </w:rPr>
                      <w:fldChar w:fldCharType="separate"/>
                    </w:r>
                    <w:r>
                      <w:rPr>
                        <w:rStyle w:val="28"/>
                        <w:rFonts w:hint="eastAsia" w:ascii="仿宋_GB2312" w:eastAsia="仿宋_GB2312"/>
                        <w:b w:val="0"/>
                        <w:bCs/>
                        <w:sz w:val="28"/>
                        <w:szCs w:val="28"/>
                        <w:lang w:eastAsia="zh-CN"/>
                      </w:rPr>
                      <w:t>20</w:t>
                    </w:r>
                    <w:r>
                      <w:rPr>
                        <w:rStyle w:val="28"/>
                        <w:rFonts w:hint="eastAsia" w:ascii="仿宋_GB2312" w:eastAsia="仿宋_GB2312"/>
                        <w:b w:val="0"/>
                        <w:bCs/>
                        <w:sz w:val="28"/>
                        <w:szCs w:val="28"/>
                        <w:lang w:eastAsia="zh-CN"/>
                      </w:rPr>
                      <w:fldChar w:fldCharType="end"/>
                    </w:r>
                    <w:r>
                      <w:rPr>
                        <w:rStyle w:val="28"/>
                        <w:rFonts w:hint="eastAsia" w:ascii="仿宋_GB2312" w:eastAsia="仿宋_GB2312"/>
                        <w:sz w:val="28"/>
                        <w:szCs w:val="28"/>
                        <w:lang w:eastAsia="zh-CN"/>
                      </w:rPr>
                      <w:t xml:space="preserve"> </w:t>
                    </w:r>
                    <w:r>
                      <w:rPr>
                        <w:rFonts w:hint="eastAsia" w:ascii="仿宋_GB2312" w:hAnsi="仿宋_GB2312" w:eastAsia="仿宋_GB2312" w:cs="仿宋_GB2312"/>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56"/>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51"/>
    <w:rsid w:val="0000738A"/>
    <w:rsid w:val="00047BD3"/>
    <w:rsid w:val="000542FD"/>
    <w:rsid w:val="00061AD4"/>
    <w:rsid w:val="00081627"/>
    <w:rsid w:val="00081EB2"/>
    <w:rsid w:val="0008362F"/>
    <w:rsid w:val="000A7A68"/>
    <w:rsid w:val="000C3D65"/>
    <w:rsid w:val="000D41E9"/>
    <w:rsid w:val="000E367E"/>
    <w:rsid w:val="00116AC3"/>
    <w:rsid w:val="00136040"/>
    <w:rsid w:val="001511DF"/>
    <w:rsid w:val="001544C4"/>
    <w:rsid w:val="00162E36"/>
    <w:rsid w:val="00177CD7"/>
    <w:rsid w:val="0019283D"/>
    <w:rsid w:val="001A1B9C"/>
    <w:rsid w:val="001A7727"/>
    <w:rsid w:val="001C1CB9"/>
    <w:rsid w:val="001C421C"/>
    <w:rsid w:val="001E082C"/>
    <w:rsid w:val="001E2691"/>
    <w:rsid w:val="001F00CA"/>
    <w:rsid w:val="00215860"/>
    <w:rsid w:val="002179B5"/>
    <w:rsid w:val="00226863"/>
    <w:rsid w:val="0023090B"/>
    <w:rsid w:val="00230D29"/>
    <w:rsid w:val="002334AB"/>
    <w:rsid w:val="002428AA"/>
    <w:rsid w:val="00244884"/>
    <w:rsid w:val="0025162B"/>
    <w:rsid w:val="00295196"/>
    <w:rsid w:val="002B52CE"/>
    <w:rsid w:val="002D16D2"/>
    <w:rsid w:val="002F6777"/>
    <w:rsid w:val="00332C56"/>
    <w:rsid w:val="00334ED3"/>
    <w:rsid w:val="00340666"/>
    <w:rsid w:val="00342691"/>
    <w:rsid w:val="0036052C"/>
    <w:rsid w:val="003B064E"/>
    <w:rsid w:val="003B73EC"/>
    <w:rsid w:val="003D1F4F"/>
    <w:rsid w:val="00401576"/>
    <w:rsid w:val="00434D93"/>
    <w:rsid w:val="004424BA"/>
    <w:rsid w:val="00474A3B"/>
    <w:rsid w:val="00481E64"/>
    <w:rsid w:val="004A5358"/>
    <w:rsid w:val="004A6E22"/>
    <w:rsid w:val="004B0C8C"/>
    <w:rsid w:val="004E185F"/>
    <w:rsid w:val="004F1365"/>
    <w:rsid w:val="004F2B79"/>
    <w:rsid w:val="00511EEC"/>
    <w:rsid w:val="00516F4E"/>
    <w:rsid w:val="00531BFD"/>
    <w:rsid w:val="00541349"/>
    <w:rsid w:val="00551E13"/>
    <w:rsid w:val="00565147"/>
    <w:rsid w:val="00566B91"/>
    <w:rsid w:val="0058606B"/>
    <w:rsid w:val="00596F1F"/>
    <w:rsid w:val="005A1D03"/>
    <w:rsid w:val="005D64B8"/>
    <w:rsid w:val="005F053C"/>
    <w:rsid w:val="0062798B"/>
    <w:rsid w:val="0065335D"/>
    <w:rsid w:val="0065401D"/>
    <w:rsid w:val="00661CB4"/>
    <w:rsid w:val="006932F2"/>
    <w:rsid w:val="006B0B4D"/>
    <w:rsid w:val="006C02CE"/>
    <w:rsid w:val="006C1304"/>
    <w:rsid w:val="006F4DE0"/>
    <w:rsid w:val="006F54B3"/>
    <w:rsid w:val="006F6E4B"/>
    <w:rsid w:val="007120B7"/>
    <w:rsid w:val="00733E57"/>
    <w:rsid w:val="0075361A"/>
    <w:rsid w:val="00773BCE"/>
    <w:rsid w:val="00794702"/>
    <w:rsid w:val="00797780"/>
    <w:rsid w:val="007B138A"/>
    <w:rsid w:val="007C1379"/>
    <w:rsid w:val="007D485A"/>
    <w:rsid w:val="007E0E56"/>
    <w:rsid w:val="00804A73"/>
    <w:rsid w:val="008051E0"/>
    <w:rsid w:val="00811709"/>
    <w:rsid w:val="0081630C"/>
    <w:rsid w:val="008236E1"/>
    <w:rsid w:val="00843F27"/>
    <w:rsid w:val="008619C8"/>
    <w:rsid w:val="00861BE8"/>
    <w:rsid w:val="0087404C"/>
    <w:rsid w:val="008A03EC"/>
    <w:rsid w:val="008C181A"/>
    <w:rsid w:val="008C46C9"/>
    <w:rsid w:val="008F2C3D"/>
    <w:rsid w:val="009460DD"/>
    <w:rsid w:val="009461AA"/>
    <w:rsid w:val="009502F8"/>
    <w:rsid w:val="00970AE2"/>
    <w:rsid w:val="009720DE"/>
    <w:rsid w:val="009809C8"/>
    <w:rsid w:val="009844F5"/>
    <w:rsid w:val="009A5D8A"/>
    <w:rsid w:val="009B09C6"/>
    <w:rsid w:val="009F0CCA"/>
    <w:rsid w:val="00A05543"/>
    <w:rsid w:val="00A53546"/>
    <w:rsid w:val="00A576B6"/>
    <w:rsid w:val="00A61EBA"/>
    <w:rsid w:val="00A63327"/>
    <w:rsid w:val="00A670A9"/>
    <w:rsid w:val="00A86078"/>
    <w:rsid w:val="00AA0B1E"/>
    <w:rsid w:val="00AD4C4A"/>
    <w:rsid w:val="00AD7953"/>
    <w:rsid w:val="00AE100E"/>
    <w:rsid w:val="00B36F53"/>
    <w:rsid w:val="00B529B6"/>
    <w:rsid w:val="00B56EF6"/>
    <w:rsid w:val="00B6767D"/>
    <w:rsid w:val="00BA2379"/>
    <w:rsid w:val="00BB4153"/>
    <w:rsid w:val="00BD542E"/>
    <w:rsid w:val="00BF4E84"/>
    <w:rsid w:val="00C1030F"/>
    <w:rsid w:val="00C20304"/>
    <w:rsid w:val="00C33110"/>
    <w:rsid w:val="00C4687C"/>
    <w:rsid w:val="00C53DCC"/>
    <w:rsid w:val="00C62261"/>
    <w:rsid w:val="00C80874"/>
    <w:rsid w:val="00C9139A"/>
    <w:rsid w:val="00C938AB"/>
    <w:rsid w:val="00C93E76"/>
    <w:rsid w:val="00CC624D"/>
    <w:rsid w:val="00CD0D31"/>
    <w:rsid w:val="00CE78EF"/>
    <w:rsid w:val="00CF2A31"/>
    <w:rsid w:val="00CF7367"/>
    <w:rsid w:val="00CF7A19"/>
    <w:rsid w:val="00D02364"/>
    <w:rsid w:val="00D034BC"/>
    <w:rsid w:val="00D06E52"/>
    <w:rsid w:val="00D146BC"/>
    <w:rsid w:val="00D275D8"/>
    <w:rsid w:val="00D40B90"/>
    <w:rsid w:val="00D40F04"/>
    <w:rsid w:val="00DA3086"/>
    <w:rsid w:val="00DA6E11"/>
    <w:rsid w:val="00DC0AB8"/>
    <w:rsid w:val="00E0053F"/>
    <w:rsid w:val="00E119EA"/>
    <w:rsid w:val="00E24FFE"/>
    <w:rsid w:val="00E35AB3"/>
    <w:rsid w:val="00E55453"/>
    <w:rsid w:val="00E65D6E"/>
    <w:rsid w:val="00E65D6F"/>
    <w:rsid w:val="00EA40B1"/>
    <w:rsid w:val="00EB1BD0"/>
    <w:rsid w:val="00EB1CC4"/>
    <w:rsid w:val="00EB70AC"/>
    <w:rsid w:val="00EC505B"/>
    <w:rsid w:val="00EC687C"/>
    <w:rsid w:val="00ED043E"/>
    <w:rsid w:val="00ED40F5"/>
    <w:rsid w:val="00EE4ECD"/>
    <w:rsid w:val="00EF399E"/>
    <w:rsid w:val="00EF7672"/>
    <w:rsid w:val="00F05591"/>
    <w:rsid w:val="00F05711"/>
    <w:rsid w:val="00F133A4"/>
    <w:rsid w:val="00F13672"/>
    <w:rsid w:val="00F13C7A"/>
    <w:rsid w:val="00F32465"/>
    <w:rsid w:val="00F33C2C"/>
    <w:rsid w:val="00F55BB5"/>
    <w:rsid w:val="00F56BB4"/>
    <w:rsid w:val="00FA7E69"/>
    <w:rsid w:val="00FC100F"/>
    <w:rsid w:val="00FD0D82"/>
    <w:rsid w:val="00FD26D0"/>
    <w:rsid w:val="00FE1D09"/>
    <w:rsid w:val="00FE51ED"/>
    <w:rsid w:val="00FE783D"/>
    <w:rsid w:val="01444A05"/>
    <w:rsid w:val="015C6456"/>
    <w:rsid w:val="016A1C13"/>
    <w:rsid w:val="02416B94"/>
    <w:rsid w:val="025C40A5"/>
    <w:rsid w:val="02A67C01"/>
    <w:rsid w:val="02BF5F35"/>
    <w:rsid w:val="02CE7E58"/>
    <w:rsid w:val="030C77DB"/>
    <w:rsid w:val="03305C51"/>
    <w:rsid w:val="03530B97"/>
    <w:rsid w:val="03A1508A"/>
    <w:rsid w:val="041C2957"/>
    <w:rsid w:val="04402D01"/>
    <w:rsid w:val="04555A29"/>
    <w:rsid w:val="045C35AE"/>
    <w:rsid w:val="04766297"/>
    <w:rsid w:val="048A1C89"/>
    <w:rsid w:val="048C5E48"/>
    <w:rsid w:val="04B56F01"/>
    <w:rsid w:val="04D608D9"/>
    <w:rsid w:val="05022C9F"/>
    <w:rsid w:val="0528455B"/>
    <w:rsid w:val="05354E6A"/>
    <w:rsid w:val="05A53105"/>
    <w:rsid w:val="05E00024"/>
    <w:rsid w:val="060429E5"/>
    <w:rsid w:val="06170B03"/>
    <w:rsid w:val="062E6331"/>
    <w:rsid w:val="065068A0"/>
    <w:rsid w:val="065A29F8"/>
    <w:rsid w:val="066A0873"/>
    <w:rsid w:val="06895D82"/>
    <w:rsid w:val="068D3BF4"/>
    <w:rsid w:val="06957848"/>
    <w:rsid w:val="06C51721"/>
    <w:rsid w:val="06E07F83"/>
    <w:rsid w:val="071362A4"/>
    <w:rsid w:val="07804D92"/>
    <w:rsid w:val="07901753"/>
    <w:rsid w:val="07A53562"/>
    <w:rsid w:val="07B6753C"/>
    <w:rsid w:val="07D73CE6"/>
    <w:rsid w:val="08076B93"/>
    <w:rsid w:val="088428C8"/>
    <w:rsid w:val="08F379FD"/>
    <w:rsid w:val="09007909"/>
    <w:rsid w:val="09141A43"/>
    <w:rsid w:val="0930369B"/>
    <w:rsid w:val="098015C7"/>
    <w:rsid w:val="09815233"/>
    <w:rsid w:val="09943AFF"/>
    <w:rsid w:val="09964345"/>
    <w:rsid w:val="09AB4A09"/>
    <w:rsid w:val="0A0B2359"/>
    <w:rsid w:val="0A1779A4"/>
    <w:rsid w:val="0A47087A"/>
    <w:rsid w:val="0A595D43"/>
    <w:rsid w:val="0A8A402E"/>
    <w:rsid w:val="0A943541"/>
    <w:rsid w:val="0AB101DC"/>
    <w:rsid w:val="0AB56293"/>
    <w:rsid w:val="0AC167D3"/>
    <w:rsid w:val="0B02524F"/>
    <w:rsid w:val="0B6A2A2A"/>
    <w:rsid w:val="0B7953E3"/>
    <w:rsid w:val="0B7F463B"/>
    <w:rsid w:val="0B866DB8"/>
    <w:rsid w:val="0B935BEE"/>
    <w:rsid w:val="0BF02DF2"/>
    <w:rsid w:val="0BF22F68"/>
    <w:rsid w:val="0C090AAE"/>
    <w:rsid w:val="0C2E0832"/>
    <w:rsid w:val="0C7C5905"/>
    <w:rsid w:val="0C8E28D6"/>
    <w:rsid w:val="0CA26AA5"/>
    <w:rsid w:val="0CA7088E"/>
    <w:rsid w:val="0CCD3933"/>
    <w:rsid w:val="0CF020B4"/>
    <w:rsid w:val="0D265409"/>
    <w:rsid w:val="0D3654FA"/>
    <w:rsid w:val="0E05345A"/>
    <w:rsid w:val="0E231B0E"/>
    <w:rsid w:val="0E23266B"/>
    <w:rsid w:val="0E6E669E"/>
    <w:rsid w:val="0E8A6F6E"/>
    <w:rsid w:val="0F000CD5"/>
    <w:rsid w:val="0F1A6CB2"/>
    <w:rsid w:val="0F4C754F"/>
    <w:rsid w:val="0F6210D1"/>
    <w:rsid w:val="0F7870AD"/>
    <w:rsid w:val="0F794E7C"/>
    <w:rsid w:val="0FD1018B"/>
    <w:rsid w:val="0FEE3D94"/>
    <w:rsid w:val="10521AD8"/>
    <w:rsid w:val="108F6DE8"/>
    <w:rsid w:val="10BC0CE1"/>
    <w:rsid w:val="10C5714A"/>
    <w:rsid w:val="10D84414"/>
    <w:rsid w:val="10E60CAE"/>
    <w:rsid w:val="10F10104"/>
    <w:rsid w:val="11011089"/>
    <w:rsid w:val="11037E80"/>
    <w:rsid w:val="112D501D"/>
    <w:rsid w:val="11507282"/>
    <w:rsid w:val="116A5644"/>
    <w:rsid w:val="117A4249"/>
    <w:rsid w:val="11E249EE"/>
    <w:rsid w:val="12787A3B"/>
    <w:rsid w:val="12AC4CFC"/>
    <w:rsid w:val="12D1246B"/>
    <w:rsid w:val="12D75EFF"/>
    <w:rsid w:val="1372430C"/>
    <w:rsid w:val="137C2176"/>
    <w:rsid w:val="13971137"/>
    <w:rsid w:val="139B6722"/>
    <w:rsid w:val="13B409F0"/>
    <w:rsid w:val="13C13A7A"/>
    <w:rsid w:val="140136D8"/>
    <w:rsid w:val="14264764"/>
    <w:rsid w:val="1454542B"/>
    <w:rsid w:val="148E3EC0"/>
    <w:rsid w:val="14CA3456"/>
    <w:rsid w:val="14D030FE"/>
    <w:rsid w:val="14D51B4A"/>
    <w:rsid w:val="14D5633E"/>
    <w:rsid w:val="14EB6FD9"/>
    <w:rsid w:val="14FD5FD4"/>
    <w:rsid w:val="154F10D4"/>
    <w:rsid w:val="15624BBD"/>
    <w:rsid w:val="157228AF"/>
    <w:rsid w:val="15C444F6"/>
    <w:rsid w:val="15DA3A97"/>
    <w:rsid w:val="15E564D2"/>
    <w:rsid w:val="15F2105B"/>
    <w:rsid w:val="160B0D9B"/>
    <w:rsid w:val="160F2115"/>
    <w:rsid w:val="16162286"/>
    <w:rsid w:val="164240D4"/>
    <w:rsid w:val="1648393E"/>
    <w:rsid w:val="16776F0A"/>
    <w:rsid w:val="16A444EA"/>
    <w:rsid w:val="16A72F2F"/>
    <w:rsid w:val="16AD59BF"/>
    <w:rsid w:val="16AF3A25"/>
    <w:rsid w:val="16B75A86"/>
    <w:rsid w:val="16BF142D"/>
    <w:rsid w:val="1708249B"/>
    <w:rsid w:val="172D381A"/>
    <w:rsid w:val="17416970"/>
    <w:rsid w:val="17A20B45"/>
    <w:rsid w:val="17DA1B76"/>
    <w:rsid w:val="18383BE7"/>
    <w:rsid w:val="183F4C0F"/>
    <w:rsid w:val="18592C90"/>
    <w:rsid w:val="186879C2"/>
    <w:rsid w:val="18716DD5"/>
    <w:rsid w:val="187D1E49"/>
    <w:rsid w:val="18841E9E"/>
    <w:rsid w:val="188A3651"/>
    <w:rsid w:val="18BC35B1"/>
    <w:rsid w:val="19AB0704"/>
    <w:rsid w:val="19C40D14"/>
    <w:rsid w:val="19D5671F"/>
    <w:rsid w:val="19DB3B55"/>
    <w:rsid w:val="19EE2DE5"/>
    <w:rsid w:val="1A393E10"/>
    <w:rsid w:val="1A526230"/>
    <w:rsid w:val="1A846A3B"/>
    <w:rsid w:val="1A885280"/>
    <w:rsid w:val="1B240F2E"/>
    <w:rsid w:val="1B3C1452"/>
    <w:rsid w:val="1B60209B"/>
    <w:rsid w:val="1B6845DD"/>
    <w:rsid w:val="1B6D0EAA"/>
    <w:rsid w:val="1BB55ADF"/>
    <w:rsid w:val="1C073BE4"/>
    <w:rsid w:val="1C3733CC"/>
    <w:rsid w:val="1C616A6C"/>
    <w:rsid w:val="1C6624A7"/>
    <w:rsid w:val="1CA1505F"/>
    <w:rsid w:val="1CA654FB"/>
    <w:rsid w:val="1CBF7E20"/>
    <w:rsid w:val="1CC815CD"/>
    <w:rsid w:val="1D310904"/>
    <w:rsid w:val="1D68033B"/>
    <w:rsid w:val="1D6E01FC"/>
    <w:rsid w:val="1D742E9A"/>
    <w:rsid w:val="1DAE0870"/>
    <w:rsid w:val="1DAF620F"/>
    <w:rsid w:val="1DB51A17"/>
    <w:rsid w:val="1DCE0574"/>
    <w:rsid w:val="1E2719D4"/>
    <w:rsid w:val="1E5F2172"/>
    <w:rsid w:val="1E633833"/>
    <w:rsid w:val="1E9E3DBC"/>
    <w:rsid w:val="1EA46305"/>
    <w:rsid w:val="1F957710"/>
    <w:rsid w:val="1FF340C3"/>
    <w:rsid w:val="200C6525"/>
    <w:rsid w:val="2105526E"/>
    <w:rsid w:val="211426F1"/>
    <w:rsid w:val="2160037B"/>
    <w:rsid w:val="216975D6"/>
    <w:rsid w:val="22312F7D"/>
    <w:rsid w:val="22484D38"/>
    <w:rsid w:val="22691489"/>
    <w:rsid w:val="228D196C"/>
    <w:rsid w:val="22D61D66"/>
    <w:rsid w:val="22DB50DF"/>
    <w:rsid w:val="22E313E0"/>
    <w:rsid w:val="230E14D1"/>
    <w:rsid w:val="231B10A7"/>
    <w:rsid w:val="23303A5B"/>
    <w:rsid w:val="23AE3102"/>
    <w:rsid w:val="23B7679E"/>
    <w:rsid w:val="240A2083"/>
    <w:rsid w:val="2422020C"/>
    <w:rsid w:val="2430074A"/>
    <w:rsid w:val="247B39B6"/>
    <w:rsid w:val="24BF24D1"/>
    <w:rsid w:val="24D862D4"/>
    <w:rsid w:val="24E51970"/>
    <w:rsid w:val="25091344"/>
    <w:rsid w:val="252809FB"/>
    <w:rsid w:val="256E662E"/>
    <w:rsid w:val="25731F31"/>
    <w:rsid w:val="25765E56"/>
    <w:rsid w:val="25790EA7"/>
    <w:rsid w:val="25CA1C26"/>
    <w:rsid w:val="26370E88"/>
    <w:rsid w:val="26443E99"/>
    <w:rsid w:val="2645164C"/>
    <w:rsid w:val="26733EB6"/>
    <w:rsid w:val="26737DDB"/>
    <w:rsid w:val="26897F30"/>
    <w:rsid w:val="2697458B"/>
    <w:rsid w:val="26AD6009"/>
    <w:rsid w:val="26D5168F"/>
    <w:rsid w:val="273F15E2"/>
    <w:rsid w:val="27475BD0"/>
    <w:rsid w:val="28017BF0"/>
    <w:rsid w:val="28274E4B"/>
    <w:rsid w:val="28363777"/>
    <w:rsid w:val="28562CEA"/>
    <w:rsid w:val="28721D29"/>
    <w:rsid w:val="28A3216D"/>
    <w:rsid w:val="28FD4267"/>
    <w:rsid w:val="29285173"/>
    <w:rsid w:val="294130F2"/>
    <w:rsid w:val="294400F3"/>
    <w:rsid w:val="299266F0"/>
    <w:rsid w:val="29B535B3"/>
    <w:rsid w:val="29D815D4"/>
    <w:rsid w:val="2A6411E3"/>
    <w:rsid w:val="2A683695"/>
    <w:rsid w:val="2A7F4F22"/>
    <w:rsid w:val="2A952C6B"/>
    <w:rsid w:val="2AE42B13"/>
    <w:rsid w:val="2AF72F18"/>
    <w:rsid w:val="2B243045"/>
    <w:rsid w:val="2B8A7D6B"/>
    <w:rsid w:val="2BB1311B"/>
    <w:rsid w:val="2C792C55"/>
    <w:rsid w:val="2C7B4226"/>
    <w:rsid w:val="2CA15D11"/>
    <w:rsid w:val="2CAC0ED8"/>
    <w:rsid w:val="2CB347F3"/>
    <w:rsid w:val="2CE41ABF"/>
    <w:rsid w:val="2CEC47D1"/>
    <w:rsid w:val="2D3A73FD"/>
    <w:rsid w:val="2D5C76ED"/>
    <w:rsid w:val="2E2A32E7"/>
    <w:rsid w:val="2E2C5865"/>
    <w:rsid w:val="2E4B7FBF"/>
    <w:rsid w:val="2E520938"/>
    <w:rsid w:val="2E717B83"/>
    <w:rsid w:val="2EF4175C"/>
    <w:rsid w:val="2EF50A70"/>
    <w:rsid w:val="2F220423"/>
    <w:rsid w:val="2F402881"/>
    <w:rsid w:val="2FC32ED4"/>
    <w:rsid w:val="30D317F5"/>
    <w:rsid w:val="30D32401"/>
    <w:rsid w:val="311D676D"/>
    <w:rsid w:val="31466E25"/>
    <w:rsid w:val="3179092D"/>
    <w:rsid w:val="31BC740B"/>
    <w:rsid w:val="31D53D13"/>
    <w:rsid w:val="333D1354"/>
    <w:rsid w:val="334D4C1C"/>
    <w:rsid w:val="33522CE0"/>
    <w:rsid w:val="335316C4"/>
    <w:rsid w:val="33615BB8"/>
    <w:rsid w:val="33CD792C"/>
    <w:rsid w:val="340C6F80"/>
    <w:rsid w:val="34132F39"/>
    <w:rsid w:val="342E00FF"/>
    <w:rsid w:val="34564B47"/>
    <w:rsid w:val="345F62E4"/>
    <w:rsid w:val="346D6596"/>
    <w:rsid w:val="34753D92"/>
    <w:rsid w:val="348D6B43"/>
    <w:rsid w:val="34E51B66"/>
    <w:rsid w:val="357D7376"/>
    <w:rsid w:val="35A71507"/>
    <w:rsid w:val="35A9598A"/>
    <w:rsid w:val="35C357BE"/>
    <w:rsid w:val="36BA7F09"/>
    <w:rsid w:val="36E113D8"/>
    <w:rsid w:val="370A5E20"/>
    <w:rsid w:val="372A4A23"/>
    <w:rsid w:val="37316FAF"/>
    <w:rsid w:val="373C2036"/>
    <w:rsid w:val="374B4A1B"/>
    <w:rsid w:val="377A1BE7"/>
    <w:rsid w:val="378E211E"/>
    <w:rsid w:val="38177680"/>
    <w:rsid w:val="38264D09"/>
    <w:rsid w:val="383A67FA"/>
    <w:rsid w:val="386A179B"/>
    <w:rsid w:val="389E63BD"/>
    <w:rsid w:val="38A60031"/>
    <w:rsid w:val="38BA2CEF"/>
    <w:rsid w:val="38C660DB"/>
    <w:rsid w:val="38CE79CF"/>
    <w:rsid w:val="390032C6"/>
    <w:rsid w:val="39464693"/>
    <w:rsid w:val="394A2D11"/>
    <w:rsid w:val="39752FB0"/>
    <w:rsid w:val="39BA0CFD"/>
    <w:rsid w:val="3A6354BA"/>
    <w:rsid w:val="3A71031C"/>
    <w:rsid w:val="3AC133A9"/>
    <w:rsid w:val="3AD25551"/>
    <w:rsid w:val="3AD46E4D"/>
    <w:rsid w:val="3B5B5017"/>
    <w:rsid w:val="3B643CD4"/>
    <w:rsid w:val="3B831B75"/>
    <w:rsid w:val="3BAB1340"/>
    <w:rsid w:val="3BC15B5D"/>
    <w:rsid w:val="3C230C33"/>
    <w:rsid w:val="3C3A02B1"/>
    <w:rsid w:val="3C636EAE"/>
    <w:rsid w:val="3C801D86"/>
    <w:rsid w:val="3C823158"/>
    <w:rsid w:val="3C8D3175"/>
    <w:rsid w:val="3C927323"/>
    <w:rsid w:val="3C9B6383"/>
    <w:rsid w:val="3CC87C0D"/>
    <w:rsid w:val="3CFB1D25"/>
    <w:rsid w:val="3D0D3168"/>
    <w:rsid w:val="3D13757B"/>
    <w:rsid w:val="3D153659"/>
    <w:rsid w:val="3D2259F2"/>
    <w:rsid w:val="3D2F1B7E"/>
    <w:rsid w:val="3D6B560A"/>
    <w:rsid w:val="3D722449"/>
    <w:rsid w:val="3D9759A6"/>
    <w:rsid w:val="3DDF2655"/>
    <w:rsid w:val="3EFB5343"/>
    <w:rsid w:val="3F2D38BA"/>
    <w:rsid w:val="3F32174A"/>
    <w:rsid w:val="3F563F1C"/>
    <w:rsid w:val="3F5761D8"/>
    <w:rsid w:val="3FA03D7C"/>
    <w:rsid w:val="3FFB7404"/>
    <w:rsid w:val="402020CB"/>
    <w:rsid w:val="40472606"/>
    <w:rsid w:val="404C2056"/>
    <w:rsid w:val="404E0AF7"/>
    <w:rsid w:val="40811E84"/>
    <w:rsid w:val="40B8395C"/>
    <w:rsid w:val="41390A97"/>
    <w:rsid w:val="418542F4"/>
    <w:rsid w:val="41AF154B"/>
    <w:rsid w:val="41B70C02"/>
    <w:rsid w:val="41F323B4"/>
    <w:rsid w:val="421D39CA"/>
    <w:rsid w:val="4260507A"/>
    <w:rsid w:val="4274367B"/>
    <w:rsid w:val="42792E21"/>
    <w:rsid w:val="42B27A3B"/>
    <w:rsid w:val="42BF202C"/>
    <w:rsid w:val="42F6337C"/>
    <w:rsid w:val="43521086"/>
    <w:rsid w:val="43A10E2F"/>
    <w:rsid w:val="43C56E5B"/>
    <w:rsid w:val="43CC596D"/>
    <w:rsid w:val="44072BF2"/>
    <w:rsid w:val="44082DAE"/>
    <w:rsid w:val="44DD52B8"/>
    <w:rsid w:val="44E03835"/>
    <w:rsid w:val="44E50D26"/>
    <w:rsid w:val="45397364"/>
    <w:rsid w:val="45C77A3D"/>
    <w:rsid w:val="45DD3A93"/>
    <w:rsid w:val="45E04666"/>
    <w:rsid w:val="46207553"/>
    <w:rsid w:val="46427C05"/>
    <w:rsid w:val="466D31E5"/>
    <w:rsid w:val="46D54D67"/>
    <w:rsid w:val="470772D3"/>
    <w:rsid w:val="475447DC"/>
    <w:rsid w:val="47CC6CA5"/>
    <w:rsid w:val="47E97D8E"/>
    <w:rsid w:val="47EC399C"/>
    <w:rsid w:val="47F852F9"/>
    <w:rsid w:val="48096980"/>
    <w:rsid w:val="48114695"/>
    <w:rsid w:val="48533A1F"/>
    <w:rsid w:val="48615316"/>
    <w:rsid w:val="4875182C"/>
    <w:rsid w:val="488634F0"/>
    <w:rsid w:val="48A723E1"/>
    <w:rsid w:val="48E4145B"/>
    <w:rsid w:val="48FB7D40"/>
    <w:rsid w:val="495E0D90"/>
    <w:rsid w:val="49B04FA6"/>
    <w:rsid w:val="49C55718"/>
    <w:rsid w:val="49C60012"/>
    <w:rsid w:val="49D40E8C"/>
    <w:rsid w:val="49E34D0C"/>
    <w:rsid w:val="4A2D42F6"/>
    <w:rsid w:val="4A685EB6"/>
    <w:rsid w:val="4A936011"/>
    <w:rsid w:val="4A9E387C"/>
    <w:rsid w:val="4AAE3F2A"/>
    <w:rsid w:val="4AB35C82"/>
    <w:rsid w:val="4AB56EF1"/>
    <w:rsid w:val="4AEC1088"/>
    <w:rsid w:val="4B4A4FF8"/>
    <w:rsid w:val="4B4A711E"/>
    <w:rsid w:val="4B5D6964"/>
    <w:rsid w:val="4B8A2B15"/>
    <w:rsid w:val="4BC8599F"/>
    <w:rsid w:val="4BD53213"/>
    <w:rsid w:val="4BF55DBB"/>
    <w:rsid w:val="4C460599"/>
    <w:rsid w:val="4C4C3768"/>
    <w:rsid w:val="4C720DDD"/>
    <w:rsid w:val="4C884D44"/>
    <w:rsid w:val="4C9B43D7"/>
    <w:rsid w:val="4CCC3EFC"/>
    <w:rsid w:val="4CEF31CE"/>
    <w:rsid w:val="4D94714B"/>
    <w:rsid w:val="4DC67083"/>
    <w:rsid w:val="4E044A57"/>
    <w:rsid w:val="4E093315"/>
    <w:rsid w:val="4E52609A"/>
    <w:rsid w:val="4E536D7F"/>
    <w:rsid w:val="4E5A1730"/>
    <w:rsid w:val="4E5F717A"/>
    <w:rsid w:val="4E6C333B"/>
    <w:rsid w:val="4F074EE9"/>
    <w:rsid w:val="4F1821F5"/>
    <w:rsid w:val="4F1C751F"/>
    <w:rsid w:val="4F6C1BF6"/>
    <w:rsid w:val="4F780D14"/>
    <w:rsid w:val="4FAF2266"/>
    <w:rsid w:val="4FE62ECB"/>
    <w:rsid w:val="50281D24"/>
    <w:rsid w:val="50D128D5"/>
    <w:rsid w:val="50ED5B32"/>
    <w:rsid w:val="511B56CF"/>
    <w:rsid w:val="513D6E3D"/>
    <w:rsid w:val="515E348B"/>
    <w:rsid w:val="51810AE7"/>
    <w:rsid w:val="51CD4748"/>
    <w:rsid w:val="52196EEB"/>
    <w:rsid w:val="52510A74"/>
    <w:rsid w:val="529F3A90"/>
    <w:rsid w:val="52B0682A"/>
    <w:rsid w:val="52FE1F46"/>
    <w:rsid w:val="53113A01"/>
    <w:rsid w:val="533F1110"/>
    <w:rsid w:val="53C14C98"/>
    <w:rsid w:val="5412536A"/>
    <w:rsid w:val="541C6B50"/>
    <w:rsid w:val="546F4306"/>
    <w:rsid w:val="548878D1"/>
    <w:rsid w:val="549B2D02"/>
    <w:rsid w:val="549E3063"/>
    <w:rsid w:val="54D96DA2"/>
    <w:rsid w:val="550A3E44"/>
    <w:rsid w:val="55897D1F"/>
    <w:rsid w:val="55C703B3"/>
    <w:rsid w:val="55C75928"/>
    <w:rsid w:val="56194D16"/>
    <w:rsid w:val="561E7A82"/>
    <w:rsid w:val="56830296"/>
    <w:rsid w:val="56F13AB8"/>
    <w:rsid w:val="571C0DE0"/>
    <w:rsid w:val="574052CA"/>
    <w:rsid w:val="576D62CF"/>
    <w:rsid w:val="577F5B79"/>
    <w:rsid w:val="57A02300"/>
    <w:rsid w:val="57A756EC"/>
    <w:rsid w:val="57B92BB7"/>
    <w:rsid w:val="57D539D1"/>
    <w:rsid w:val="57F07CF9"/>
    <w:rsid w:val="58083A83"/>
    <w:rsid w:val="581F7251"/>
    <w:rsid w:val="58CD15ED"/>
    <w:rsid w:val="58D62813"/>
    <w:rsid w:val="58D9028A"/>
    <w:rsid w:val="591C247F"/>
    <w:rsid w:val="595A05D9"/>
    <w:rsid w:val="59715913"/>
    <w:rsid w:val="5A24318F"/>
    <w:rsid w:val="5A3802A9"/>
    <w:rsid w:val="5A5E45CB"/>
    <w:rsid w:val="5AB55E99"/>
    <w:rsid w:val="5AF06338"/>
    <w:rsid w:val="5B210BE2"/>
    <w:rsid w:val="5B4A6485"/>
    <w:rsid w:val="5B641825"/>
    <w:rsid w:val="5B8C6C69"/>
    <w:rsid w:val="5BE40920"/>
    <w:rsid w:val="5C5741A5"/>
    <w:rsid w:val="5C59226E"/>
    <w:rsid w:val="5C5D57AA"/>
    <w:rsid w:val="5C605F9D"/>
    <w:rsid w:val="5CDF461D"/>
    <w:rsid w:val="5CE00A32"/>
    <w:rsid w:val="5CEB6BE8"/>
    <w:rsid w:val="5D1A2274"/>
    <w:rsid w:val="5D95427D"/>
    <w:rsid w:val="5DCC6965"/>
    <w:rsid w:val="5E294519"/>
    <w:rsid w:val="5E5751A9"/>
    <w:rsid w:val="5E65350B"/>
    <w:rsid w:val="5EA20437"/>
    <w:rsid w:val="5EB23CE4"/>
    <w:rsid w:val="5EC14C69"/>
    <w:rsid w:val="5EC67B92"/>
    <w:rsid w:val="5F074231"/>
    <w:rsid w:val="5F7C6D01"/>
    <w:rsid w:val="5FAB4831"/>
    <w:rsid w:val="60093361"/>
    <w:rsid w:val="600A3AF7"/>
    <w:rsid w:val="600D7064"/>
    <w:rsid w:val="6031546E"/>
    <w:rsid w:val="604D0AC5"/>
    <w:rsid w:val="608F21D7"/>
    <w:rsid w:val="60C365C0"/>
    <w:rsid w:val="60D77DC0"/>
    <w:rsid w:val="611763DD"/>
    <w:rsid w:val="613F4471"/>
    <w:rsid w:val="61460510"/>
    <w:rsid w:val="614C2BB7"/>
    <w:rsid w:val="619B7E23"/>
    <w:rsid w:val="61A40309"/>
    <w:rsid w:val="61F46AE4"/>
    <w:rsid w:val="620E75E0"/>
    <w:rsid w:val="62DE6ED3"/>
    <w:rsid w:val="632A2A96"/>
    <w:rsid w:val="63742B27"/>
    <w:rsid w:val="64385D85"/>
    <w:rsid w:val="6439659B"/>
    <w:rsid w:val="643C45A6"/>
    <w:rsid w:val="645063A8"/>
    <w:rsid w:val="64DD1E9B"/>
    <w:rsid w:val="65645AD8"/>
    <w:rsid w:val="656C1197"/>
    <w:rsid w:val="65835FC5"/>
    <w:rsid w:val="65AC4961"/>
    <w:rsid w:val="65AD2CE8"/>
    <w:rsid w:val="65C14B1F"/>
    <w:rsid w:val="65CD50FD"/>
    <w:rsid w:val="65DD4884"/>
    <w:rsid w:val="66223295"/>
    <w:rsid w:val="6641296F"/>
    <w:rsid w:val="66BD3D5D"/>
    <w:rsid w:val="66C520D7"/>
    <w:rsid w:val="66CC62A5"/>
    <w:rsid w:val="66F244FD"/>
    <w:rsid w:val="671B751D"/>
    <w:rsid w:val="672207C0"/>
    <w:rsid w:val="67675B87"/>
    <w:rsid w:val="67726451"/>
    <w:rsid w:val="67850405"/>
    <w:rsid w:val="67B4138C"/>
    <w:rsid w:val="67B44899"/>
    <w:rsid w:val="67D64DF9"/>
    <w:rsid w:val="67E17B0A"/>
    <w:rsid w:val="67E745CA"/>
    <w:rsid w:val="6843484E"/>
    <w:rsid w:val="6895181C"/>
    <w:rsid w:val="68AB46A7"/>
    <w:rsid w:val="69012F4C"/>
    <w:rsid w:val="690820BE"/>
    <w:rsid w:val="69130C31"/>
    <w:rsid w:val="6921772E"/>
    <w:rsid w:val="694C66C5"/>
    <w:rsid w:val="69563CC1"/>
    <w:rsid w:val="69D30B7F"/>
    <w:rsid w:val="69E73DF7"/>
    <w:rsid w:val="69F07F44"/>
    <w:rsid w:val="6A3A0531"/>
    <w:rsid w:val="6A4F7EFA"/>
    <w:rsid w:val="6A680D00"/>
    <w:rsid w:val="6ADF3B1A"/>
    <w:rsid w:val="6AFC04BC"/>
    <w:rsid w:val="6B10331C"/>
    <w:rsid w:val="6B910428"/>
    <w:rsid w:val="6B9702F1"/>
    <w:rsid w:val="6BA32178"/>
    <w:rsid w:val="6BD73A83"/>
    <w:rsid w:val="6BEC06FA"/>
    <w:rsid w:val="6C1F5B4A"/>
    <w:rsid w:val="6C221ECD"/>
    <w:rsid w:val="6C241672"/>
    <w:rsid w:val="6C69649E"/>
    <w:rsid w:val="6C6D26C1"/>
    <w:rsid w:val="6C6F74E9"/>
    <w:rsid w:val="6C794A86"/>
    <w:rsid w:val="6C8E02CF"/>
    <w:rsid w:val="6C9207FA"/>
    <w:rsid w:val="6CC730C6"/>
    <w:rsid w:val="6D8603B0"/>
    <w:rsid w:val="6D8F53D8"/>
    <w:rsid w:val="6DA14421"/>
    <w:rsid w:val="6E1632D4"/>
    <w:rsid w:val="6E173F59"/>
    <w:rsid w:val="6E1A1D81"/>
    <w:rsid w:val="6E392260"/>
    <w:rsid w:val="6E542815"/>
    <w:rsid w:val="6E8D13DA"/>
    <w:rsid w:val="6EAC5308"/>
    <w:rsid w:val="6F6E3C8A"/>
    <w:rsid w:val="6FE3370B"/>
    <w:rsid w:val="701C3925"/>
    <w:rsid w:val="708F7892"/>
    <w:rsid w:val="70933E1E"/>
    <w:rsid w:val="709A25B5"/>
    <w:rsid w:val="71137044"/>
    <w:rsid w:val="71284D61"/>
    <w:rsid w:val="716456A3"/>
    <w:rsid w:val="71A70120"/>
    <w:rsid w:val="71BF27EC"/>
    <w:rsid w:val="71C36367"/>
    <w:rsid w:val="722F360B"/>
    <w:rsid w:val="72693624"/>
    <w:rsid w:val="72BF6428"/>
    <w:rsid w:val="72C252EB"/>
    <w:rsid w:val="7309240A"/>
    <w:rsid w:val="73274457"/>
    <w:rsid w:val="737D735A"/>
    <w:rsid w:val="73C90E0B"/>
    <w:rsid w:val="74522A34"/>
    <w:rsid w:val="74661429"/>
    <w:rsid w:val="74801C9E"/>
    <w:rsid w:val="749B0F82"/>
    <w:rsid w:val="74D943AD"/>
    <w:rsid w:val="75313586"/>
    <w:rsid w:val="75590222"/>
    <w:rsid w:val="75E227D9"/>
    <w:rsid w:val="764838B0"/>
    <w:rsid w:val="764D49BB"/>
    <w:rsid w:val="765A29F3"/>
    <w:rsid w:val="767C3008"/>
    <w:rsid w:val="77184B1C"/>
    <w:rsid w:val="771E120D"/>
    <w:rsid w:val="77504B12"/>
    <w:rsid w:val="7772257C"/>
    <w:rsid w:val="77842E1E"/>
    <w:rsid w:val="77A833D8"/>
    <w:rsid w:val="77D03BF7"/>
    <w:rsid w:val="77EA2C01"/>
    <w:rsid w:val="78113B20"/>
    <w:rsid w:val="78547CA7"/>
    <w:rsid w:val="78767F44"/>
    <w:rsid w:val="788D7EC0"/>
    <w:rsid w:val="78902485"/>
    <w:rsid w:val="78E81DE0"/>
    <w:rsid w:val="79723F02"/>
    <w:rsid w:val="797E0801"/>
    <w:rsid w:val="79906B93"/>
    <w:rsid w:val="79A10C0B"/>
    <w:rsid w:val="79BE4228"/>
    <w:rsid w:val="79D364C8"/>
    <w:rsid w:val="79F310F6"/>
    <w:rsid w:val="7A1E7B8B"/>
    <w:rsid w:val="7A2901A0"/>
    <w:rsid w:val="7A2D325F"/>
    <w:rsid w:val="7A330270"/>
    <w:rsid w:val="7A8E27E1"/>
    <w:rsid w:val="7ACA63A1"/>
    <w:rsid w:val="7AE6623F"/>
    <w:rsid w:val="7B5738E5"/>
    <w:rsid w:val="7B5B2086"/>
    <w:rsid w:val="7B7B7575"/>
    <w:rsid w:val="7BFA7D2E"/>
    <w:rsid w:val="7BFFFC43"/>
    <w:rsid w:val="7C5E6355"/>
    <w:rsid w:val="7CC110D3"/>
    <w:rsid w:val="7D1D4A99"/>
    <w:rsid w:val="7D69607D"/>
    <w:rsid w:val="7DF56F13"/>
    <w:rsid w:val="7E0475C5"/>
    <w:rsid w:val="7E4A075A"/>
    <w:rsid w:val="7E5662F6"/>
    <w:rsid w:val="7E672C08"/>
    <w:rsid w:val="7E710183"/>
    <w:rsid w:val="7E7249D8"/>
    <w:rsid w:val="7EB44CAB"/>
    <w:rsid w:val="7EED577C"/>
    <w:rsid w:val="7EFC495C"/>
    <w:rsid w:val="7F1649AA"/>
    <w:rsid w:val="7F262377"/>
    <w:rsid w:val="7F4B31C9"/>
    <w:rsid w:val="7F5F74D2"/>
    <w:rsid w:val="7F9244AB"/>
    <w:rsid w:val="7FA760F1"/>
    <w:rsid w:val="7FCC3593"/>
    <w:rsid w:val="96FDA4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0"/>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5" w:lineRule="auto"/>
      <w:outlineLvl w:val="2"/>
    </w:pPr>
    <w:rPr>
      <w:b/>
      <w:sz w:val="32"/>
    </w:rPr>
  </w:style>
  <w:style w:type="character" w:default="1" w:styleId="26">
    <w:name w:val="Default Paragraph Font"/>
    <w:semiHidden/>
    <w:qFormat/>
    <w:uiPriority w:val="0"/>
    <w:rPr>
      <w:rFonts w:ascii="Arial" w:hAnsi="Arial" w:eastAsia="Times New Roman" w:cs="Verdana"/>
      <w:b/>
      <w:kern w:val="0"/>
      <w:sz w:val="24"/>
      <w:szCs w:val="20"/>
      <w:lang w:eastAsia="en-US"/>
    </w:rPr>
  </w:style>
  <w:style w:type="table" w:default="1" w:styleId="24">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index 5"/>
    <w:basedOn w:val="1"/>
    <w:next w:val="1"/>
    <w:qFormat/>
    <w:uiPriority w:val="0"/>
    <w:pPr>
      <w:ind w:left="1680"/>
    </w:pPr>
  </w:style>
  <w:style w:type="paragraph" w:styleId="7">
    <w:name w:val="Body Text"/>
    <w:basedOn w:val="1"/>
    <w:next w:val="8"/>
    <w:qFormat/>
    <w:uiPriority w:val="0"/>
    <w:pPr>
      <w:jc w:val="center"/>
    </w:pPr>
    <w:rPr>
      <w:rFonts w:ascii="宋体" w:hAnsi="宋体" w:eastAsia="宋体"/>
      <w:sz w:val="44"/>
      <w:szCs w:val="24"/>
    </w:rPr>
  </w:style>
  <w:style w:type="paragraph" w:styleId="8">
    <w:name w:val="Title"/>
    <w:basedOn w:val="1"/>
    <w:next w:val="9"/>
    <w:qFormat/>
    <w:uiPriority w:val="0"/>
    <w:pPr>
      <w:spacing w:before="240" w:after="60" w:line="500" w:lineRule="exact"/>
      <w:jc w:val="center"/>
      <w:outlineLvl w:val="0"/>
    </w:pPr>
    <w:rPr>
      <w:rFonts w:ascii="Cambria" w:hAnsi="Cambria" w:eastAsia="华文中宋" w:cs="Times New Roman"/>
      <w:bCs/>
      <w:sz w:val="44"/>
      <w:szCs w:val="32"/>
    </w:rPr>
  </w:style>
  <w:style w:type="paragraph" w:styleId="9">
    <w:name w:val="Body Text Indent"/>
    <w:basedOn w:val="1"/>
    <w:next w:val="1"/>
    <w:qFormat/>
    <w:uiPriority w:val="0"/>
    <w:pPr>
      <w:ind w:firstLine="200" w:firstLineChars="200"/>
    </w:pPr>
    <w:rPr>
      <w:sz w:val="28"/>
    </w:rPr>
  </w:style>
  <w:style w:type="paragraph" w:styleId="10">
    <w:name w:val="Plain Text"/>
    <w:basedOn w:val="1"/>
    <w:qFormat/>
    <w:uiPriority w:val="0"/>
    <w:rPr>
      <w:rFonts w:ascii="宋体" w:cs="宋体"/>
    </w:rPr>
  </w:style>
  <w:style w:type="paragraph" w:styleId="11">
    <w:name w:val="toc 8"/>
    <w:basedOn w:val="1"/>
    <w:next w:val="1"/>
    <w:qFormat/>
    <w:uiPriority w:val="0"/>
    <w:pPr>
      <w:spacing w:beforeLines="0" w:afterLines="0"/>
      <w:ind w:left="2940"/>
    </w:pPr>
    <w:rPr>
      <w:rFonts w:hint="eastAsia"/>
      <w:sz w:val="24"/>
    </w:rPr>
  </w:style>
  <w:style w:type="paragraph" w:styleId="12">
    <w:name w:val="Date"/>
    <w:basedOn w:val="1"/>
    <w:next w:val="1"/>
    <w:qFormat/>
    <w:uiPriority w:val="0"/>
    <w:pPr>
      <w:ind w:left="100" w:leftChars="2500"/>
    </w:pPr>
  </w:style>
  <w:style w:type="paragraph" w:styleId="13">
    <w:name w:val="Body Text Indent 2"/>
    <w:basedOn w:val="1"/>
    <w:qFormat/>
    <w:uiPriority w:val="0"/>
    <w:pPr>
      <w:spacing w:after="120" w:line="480" w:lineRule="auto"/>
      <w:ind w:left="200" w:leftChars="200" w:firstLine="0" w:firstLineChars="0"/>
      <w:jc w:val="left"/>
    </w:pPr>
    <w:rPr>
      <w:rFonts w:ascii="Times New Roman" w:hAnsi="Times New Roman" w:cs="Times New Roman"/>
    </w:rPr>
  </w:style>
  <w:style w:type="paragraph" w:styleId="14">
    <w:name w:val="Balloon Text"/>
    <w:basedOn w:val="1"/>
    <w:next w:val="1"/>
    <w:semiHidden/>
    <w:qFormat/>
    <w:uiPriority w:val="0"/>
    <w:rPr>
      <w:sz w:val="18"/>
      <w:szCs w:val="18"/>
    </w:rPr>
  </w:style>
  <w:style w:type="paragraph" w:styleId="15">
    <w:name w:val="footer"/>
    <w:basedOn w:val="1"/>
    <w:next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adjustRightInd w:val="0"/>
      <w:snapToGrid w:val="0"/>
      <w:spacing w:after="200"/>
    </w:pPr>
    <w:rPr>
      <w:rFonts w:ascii="Tahoma" w:hAnsi="Tahoma" w:eastAsia="微软雅黑"/>
      <w:b/>
      <w:bCs/>
      <w:sz w:val="22"/>
      <w:szCs w:val="22"/>
      <w:lang w:val="en-US" w:eastAsia="zh-CN" w:bidi="ar-SA"/>
    </w:rPr>
  </w:style>
  <w:style w:type="paragraph" w:styleId="18">
    <w:name w:val="index heading"/>
    <w:basedOn w:val="1"/>
    <w:next w:val="19"/>
    <w:qFormat/>
    <w:uiPriority w:val="0"/>
    <w:pPr>
      <w:spacing w:line="500" w:lineRule="exact"/>
    </w:pPr>
    <w:rPr>
      <w:rFonts w:ascii="仿宋_GB2312" w:eastAsia="仿宋_GB2312" w:cs="仿宋_GB2312"/>
      <w:sz w:val="28"/>
      <w:szCs w:val="28"/>
    </w:rPr>
  </w:style>
  <w:style w:type="paragraph" w:styleId="19">
    <w:name w:val="index 1"/>
    <w:basedOn w:val="1"/>
    <w:next w:val="1"/>
    <w:qFormat/>
    <w:uiPriority w:val="0"/>
    <w:pPr>
      <w:suppressLineNumbers/>
      <w:suppressAutoHyphens/>
      <w:adjustRightInd w:val="0"/>
      <w:spacing w:line="288" w:lineRule="auto"/>
    </w:pPr>
    <w:rPr>
      <w:sz w:val="24"/>
      <w:szCs w:val="24"/>
    </w:rPr>
  </w:style>
  <w:style w:type="paragraph" w:styleId="20">
    <w:name w:val="Body Text Indent 3"/>
    <w:basedOn w:val="1"/>
    <w:qFormat/>
    <w:uiPriority w:val="0"/>
    <w:pPr>
      <w:spacing w:line="560" w:lineRule="exact"/>
      <w:ind w:firstLine="630"/>
    </w:pPr>
    <w:rPr>
      <w:rFonts w:ascii="Times New Roman" w:hAnsi="Times New Roman" w:eastAsia="仿宋_GB2312"/>
      <w:kern w:val="0"/>
      <w:sz w:val="24"/>
      <w:szCs w:val="24"/>
    </w:rPr>
  </w:style>
  <w:style w:type="paragraph" w:styleId="21">
    <w:name w:val="index 7"/>
    <w:basedOn w:val="1"/>
    <w:next w:val="1"/>
    <w:qFormat/>
    <w:uiPriority w:val="0"/>
    <w:pPr>
      <w:ind w:left="2520"/>
    </w:pPr>
  </w:style>
  <w:style w:type="paragraph" w:styleId="22">
    <w:name w:val="Normal (Web)"/>
    <w:basedOn w:val="1"/>
    <w:next w:val="6"/>
    <w:qFormat/>
    <w:uiPriority w:val="0"/>
    <w:pPr>
      <w:widowControl/>
      <w:spacing w:before="100" w:beforeAutospacing="1" w:after="100" w:afterAutospacing="1"/>
      <w:jc w:val="left"/>
    </w:pPr>
    <w:rPr>
      <w:rFonts w:ascii="宋体" w:hAnsi="宋体" w:eastAsia="宋体" w:cs="宋体"/>
      <w:kern w:val="0"/>
      <w:sz w:val="24"/>
      <w:szCs w:val="24"/>
    </w:rPr>
  </w:style>
  <w:style w:type="paragraph" w:styleId="23">
    <w:name w:val="Body Text First Indent 2"/>
    <w:basedOn w:val="9"/>
    <w:next w:val="1"/>
    <w:qFormat/>
    <w:uiPriority w:val="0"/>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rFonts w:hint="default" w:ascii="Times New Roman" w:hAnsi="Times New Roman" w:cs="Times New Roman"/>
    </w:rPr>
  </w:style>
  <w:style w:type="character" w:styleId="28">
    <w:name w:val="page number"/>
    <w:basedOn w:val="26"/>
    <w:qFormat/>
    <w:uiPriority w:val="0"/>
  </w:style>
  <w:style w:type="character" w:styleId="29">
    <w:name w:val="Hyperlink"/>
    <w:basedOn w:val="26"/>
    <w:qFormat/>
    <w:uiPriority w:val="0"/>
    <w:rPr>
      <w:color w:val="0000FF"/>
      <w:u w:val="single"/>
    </w:rPr>
  </w:style>
  <w:style w:type="character" w:customStyle="1" w:styleId="30">
    <w:name w:val="标题 2 Char"/>
    <w:basedOn w:val="26"/>
    <w:link w:val="2"/>
    <w:qFormat/>
    <w:uiPriority w:val="0"/>
    <w:rPr>
      <w:rFonts w:ascii="Arial" w:hAnsi="Arial" w:eastAsia="黑体"/>
      <w:sz w:val="32"/>
    </w:rPr>
  </w:style>
  <w:style w:type="paragraph" w:customStyle="1" w:styleId="31">
    <w:name w:val="样式2"/>
    <w:basedOn w:val="1"/>
    <w:qFormat/>
    <w:uiPriority w:val="0"/>
    <w:pPr>
      <w:spacing w:line="600" w:lineRule="exact"/>
      <w:ind w:right="-47" w:rightChars="-47" w:firstLine="200" w:firstLineChars="200"/>
      <w:jc w:val="left"/>
    </w:pPr>
    <w:rPr>
      <w:bCs/>
      <w:szCs w:val="28"/>
    </w:rPr>
  </w:style>
  <w:style w:type="paragraph" w:customStyle="1" w:styleId="32">
    <w:name w:val="正文：首行缩进2字符"/>
    <w:basedOn w:val="1"/>
    <w:qFormat/>
    <w:uiPriority w:val="0"/>
    <w:pPr>
      <w:jc w:val="left"/>
    </w:pPr>
    <w:rPr>
      <w:szCs w:val="21"/>
    </w:rPr>
  </w:style>
  <w:style w:type="paragraph" w:customStyle="1" w:styleId="33">
    <w:name w:val="UserStyle_0"/>
    <w:basedOn w:val="34"/>
    <w:next w:val="1"/>
    <w:qFormat/>
    <w:uiPriority w:val="0"/>
    <w:pPr>
      <w:ind w:firstLineChars="0"/>
    </w:pPr>
    <w:rPr>
      <w:spacing w:val="-10"/>
      <w:kern w:val="0"/>
      <w:szCs w:val="20"/>
    </w:rPr>
  </w:style>
  <w:style w:type="paragraph" w:customStyle="1" w:styleId="34">
    <w:name w:val="UserStyle_1"/>
    <w:basedOn w:val="1"/>
    <w:next w:val="35"/>
    <w:qFormat/>
    <w:uiPriority w:val="0"/>
    <w:pPr>
      <w:spacing w:before="0" w:beforeAutospacing="0" w:after="0" w:afterAutospacing="0" w:line="600" w:lineRule="exact"/>
      <w:ind w:left="0" w:right="-47" w:rightChars="-47" w:firstLine="200" w:firstLineChars="200"/>
      <w:jc w:val="left"/>
      <w:textAlignment w:val="baseline"/>
    </w:pPr>
    <w:rPr>
      <w:rFonts w:hint="eastAsia" w:ascii="Calibri" w:hAnsi="Calibri" w:eastAsia="宋体" w:cs="Times New Roman"/>
      <w:kern w:val="2"/>
      <w:sz w:val="21"/>
      <w:szCs w:val="21"/>
      <w:lang w:val="en-US" w:eastAsia="zh-CN" w:bidi="ar"/>
    </w:rPr>
  </w:style>
  <w:style w:type="paragraph" w:customStyle="1" w:styleId="35">
    <w:name w:val="UserStyle_2"/>
    <w:basedOn w:val="1"/>
    <w:qFormat/>
    <w:uiPriority w:val="0"/>
    <w:pPr>
      <w:pBdr>
        <w:bottom w:val="single" w:color="000000" w:sz="6" w:space="1"/>
      </w:pBdr>
      <w:tabs>
        <w:tab w:val="center" w:pos="4153"/>
        <w:tab w:val="right" w:pos="8306"/>
      </w:tabs>
      <w:snapToGrid w:val="0"/>
      <w:jc w:val="center"/>
      <w:textAlignment w:val="baseline"/>
    </w:pPr>
    <w:rPr>
      <w:rFonts w:ascii="Calibri" w:hAnsi="Calibri"/>
      <w:sz w:val="18"/>
      <w:szCs w:val="18"/>
    </w:rPr>
  </w:style>
  <w:style w:type="character" w:customStyle="1" w:styleId="36">
    <w:name w:val="正文文本 (3) + 间距 8 pt"/>
    <w:basedOn w:val="37"/>
    <w:unhideWhenUsed/>
    <w:qFormat/>
    <w:uiPriority w:val="99"/>
    <w:rPr>
      <w:rFonts w:hint="eastAsia"/>
      <w:spacing w:val="160"/>
      <w:sz w:val="30"/>
    </w:rPr>
  </w:style>
  <w:style w:type="character" w:customStyle="1" w:styleId="37">
    <w:name w:val="正文文本 (3)_"/>
    <w:basedOn w:val="26"/>
    <w:link w:val="38"/>
    <w:unhideWhenUsed/>
    <w:qFormat/>
    <w:uiPriority w:val="99"/>
    <w:rPr>
      <w:rFonts w:hint="eastAsia" w:ascii="MingLiU" w:hAnsi="MingLiU" w:eastAsia="MingLiU"/>
      <w:spacing w:val="30"/>
      <w:sz w:val="30"/>
    </w:rPr>
  </w:style>
  <w:style w:type="paragraph" w:customStyle="1" w:styleId="38">
    <w:name w:val="正文文本 (3)"/>
    <w:basedOn w:val="1"/>
    <w:link w:val="37"/>
    <w:unhideWhenUsed/>
    <w:qFormat/>
    <w:uiPriority w:val="99"/>
    <w:pPr>
      <w:shd w:val="clear" w:color="auto" w:fill="FFFFFF"/>
      <w:spacing w:beforeLines="0" w:afterLines="0" w:line="542" w:lineRule="exact"/>
      <w:ind w:firstLine="700"/>
      <w:jc w:val="distribute"/>
    </w:pPr>
    <w:rPr>
      <w:rFonts w:hint="eastAsia" w:ascii="MingLiU" w:hAnsi="MingLiU" w:eastAsia="MingLiU"/>
      <w:b/>
      <w:spacing w:val="30"/>
      <w:sz w:val="30"/>
    </w:rPr>
  </w:style>
  <w:style w:type="character" w:customStyle="1" w:styleId="39">
    <w:name w:val="正文文本 (2) + 间距 0 pt"/>
    <w:basedOn w:val="40"/>
    <w:unhideWhenUsed/>
    <w:qFormat/>
    <w:uiPriority w:val="99"/>
    <w:rPr>
      <w:rFonts w:hint="eastAsia"/>
      <w:spacing w:val="0"/>
      <w:sz w:val="30"/>
    </w:rPr>
  </w:style>
  <w:style w:type="character" w:customStyle="1" w:styleId="40">
    <w:name w:val="正文文本 (2)_"/>
    <w:basedOn w:val="26"/>
    <w:link w:val="41"/>
    <w:unhideWhenUsed/>
    <w:qFormat/>
    <w:uiPriority w:val="99"/>
    <w:rPr>
      <w:rFonts w:hint="eastAsia" w:ascii="MingLiU" w:hAnsi="MingLiU" w:eastAsia="MingLiU"/>
      <w:spacing w:val="30"/>
      <w:sz w:val="30"/>
    </w:rPr>
  </w:style>
  <w:style w:type="paragraph" w:customStyle="1" w:styleId="41">
    <w:name w:val="正文文本 (2)"/>
    <w:basedOn w:val="1"/>
    <w:next w:val="11"/>
    <w:link w:val="40"/>
    <w:unhideWhenUsed/>
    <w:qFormat/>
    <w:uiPriority w:val="99"/>
    <w:pPr>
      <w:shd w:val="clear" w:color="auto" w:fill="FFFFFF"/>
      <w:spacing w:beforeLines="0" w:after="900" w:afterLines="0" w:line="240" w:lineRule="atLeast"/>
      <w:ind w:hanging="1100"/>
      <w:jc w:val="center"/>
    </w:pPr>
    <w:rPr>
      <w:rFonts w:hint="eastAsia" w:ascii="MingLiU" w:hAnsi="MingLiU" w:eastAsia="MingLiU"/>
      <w:spacing w:val="30"/>
      <w:sz w:val="30"/>
    </w:rPr>
  </w:style>
  <w:style w:type="character" w:customStyle="1" w:styleId="42">
    <w:name w:val="正文文本 (2) + 间距 6 pt"/>
    <w:basedOn w:val="40"/>
    <w:unhideWhenUsed/>
    <w:qFormat/>
    <w:uiPriority w:val="99"/>
    <w:rPr>
      <w:rFonts w:hint="eastAsia"/>
      <w:spacing w:val="120"/>
      <w:sz w:val="30"/>
      <w:u w:val="single"/>
    </w:rPr>
  </w:style>
  <w:style w:type="character" w:customStyle="1" w:styleId="43">
    <w:name w:val="23"/>
    <w:basedOn w:val="26"/>
    <w:qFormat/>
    <w:uiPriority w:val="0"/>
    <w:rPr>
      <w:rFonts w:hint="default" w:ascii="Times New Roman" w:hAnsi="Times New Roman" w:eastAsia="仿宋_GB2312" w:cs="Times New Roman"/>
      <w:kern w:val="2"/>
      <w:sz w:val="32"/>
      <w:szCs w:val="32"/>
    </w:rPr>
  </w:style>
  <w:style w:type="character" w:customStyle="1" w:styleId="44">
    <w:name w:val="正文文本 (2) + 间距 15 pt"/>
    <w:basedOn w:val="40"/>
    <w:unhideWhenUsed/>
    <w:qFormat/>
    <w:uiPriority w:val="99"/>
    <w:rPr>
      <w:rFonts w:hint="eastAsia"/>
      <w:spacing w:val="300"/>
      <w:sz w:val="30"/>
    </w:rPr>
  </w:style>
  <w:style w:type="character" w:customStyle="1" w:styleId="45">
    <w:name w:val="正文文本 (2) + 间距 3 pt"/>
    <w:basedOn w:val="40"/>
    <w:unhideWhenUsed/>
    <w:qFormat/>
    <w:uiPriority w:val="99"/>
    <w:rPr>
      <w:rFonts w:hint="eastAsia"/>
      <w:spacing w:val="60"/>
      <w:sz w:val="30"/>
    </w:rPr>
  </w:style>
  <w:style w:type="character" w:customStyle="1" w:styleId="46">
    <w:name w:val="正文文本 (2)1"/>
    <w:basedOn w:val="40"/>
    <w:unhideWhenUsed/>
    <w:qFormat/>
    <w:uiPriority w:val="99"/>
    <w:rPr>
      <w:rFonts w:hint="eastAsia"/>
      <w:sz w:val="30"/>
      <w:u w:val="single"/>
    </w:rPr>
  </w:style>
  <w:style w:type="character" w:customStyle="1" w:styleId="47">
    <w:name w:val="NormalCharacter"/>
    <w:qFormat/>
    <w:uiPriority w:val="0"/>
    <w:rPr>
      <w:rFonts w:ascii="Calibri" w:hAnsi="Calibri" w:eastAsia="宋体" w:cs="宋体"/>
      <w:kern w:val="2"/>
      <w:sz w:val="21"/>
      <w:szCs w:val="24"/>
      <w:lang w:val="en-US" w:eastAsia="zh-CN" w:bidi="ar-SA"/>
    </w:rPr>
  </w:style>
  <w:style w:type="character" w:customStyle="1" w:styleId="48">
    <w:name w:val="正文文本 (2) + 粗体"/>
    <w:basedOn w:val="40"/>
    <w:unhideWhenUsed/>
    <w:qFormat/>
    <w:uiPriority w:val="99"/>
    <w:rPr>
      <w:rFonts w:hint="eastAsia"/>
      <w:sz w:val="30"/>
    </w:rPr>
  </w:style>
  <w:style w:type="character" w:customStyle="1" w:styleId="49">
    <w:name w:val="标题 #2_"/>
    <w:basedOn w:val="26"/>
    <w:link w:val="50"/>
    <w:unhideWhenUsed/>
    <w:qFormat/>
    <w:uiPriority w:val="99"/>
    <w:rPr>
      <w:rFonts w:hint="eastAsia" w:ascii="MingLiU" w:hAnsi="MingLiU" w:eastAsia="MingLiU"/>
      <w:sz w:val="42"/>
    </w:rPr>
  </w:style>
  <w:style w:type="paragraph" w:customStyle="1" w:styleId="50">
    <w:name w:val="标题 #2"/>
    <w:basedOn w:val="1"/>
    <w:link w:val="49"/>
    <w:unhideWhenUsed/>
    <w:qFormat/>
    <w:uiPriority w:val="99"/>
    <w:pPr>
      <w:shd w:val="clear" w:color="auto" w:fill="FFFFFF"/>
      <w:spacing w:before="960" w:beforeLines="0" w:after="540" w:afterLines="0" w:line="619" w:lineRule="exact"/>
      <w:jc w:val="center"/>
      <w:outlineLvl w:val="1"/>
    </w:pPr>
    <w:rPr>
      <w:rFonts w:hint="eastAsia" w:ascii="MingLiU" w:hAnsi="MingLiU" w:eastAsia="MingLiU"/>
      <w:sz w:val="42"/>
    </w:rPr>
  </w:style>
  <w:style w:type="character" w:customStyle="1" w:styleId="51">
    <w:name w:val="45"/>
    <w:basedOn w:val="26"/>
    <w:qFormat/>
    <w:uiPriority w:val="0"/>
    <w:rPr>
      <w:rFonts w:hint="default" w:ascii="Times New Roman" w:hAnsi="Times New Roman" w:eastAsia="仿宋_GB2312" w:cs="Times New Roman"/>
      <w:kern w:val="2"/>
      <w:sz w:val="32"/>
      <w:szCs w:val="32"/>
    </w:rPr>
  </w:style>
  <w:style w:type="character" w:customStyle="1" w:styleId="52">
    <w:name w:val="15"/>
    <w:qFormat/>
    <w:uiPriority w:val="0"/>
    <w:rPr>
      <w:rFonts w:ascii="Calibri" w:hAnsi="Calibri" w:eastAsia="宋体" w:cs="Times New Roman"/>
      <w:kern w:val="2"/>
      <w:sz w:val="21"/>
      <w:szCs w:val="21"/>
      <w:lang w:bidi="ar-SA"/>
    </w:rPr>
  </w:style>
  <w:style w:type="paragraph" w:customStyle="1" w:styleId="53">
    <w:name w:val="Acetate"/>
    <w:basedOn w:val="1"/>
    <w:qFormat/>
    <w:uiPriority w:val="0"/>
    <w:pPr>
      <w:spacing w:before="0" w:beforeAutospacing="0" w:after="0" w:afterAutospacing="0"/>
      <w:ind w:left="0" w:right="0"/>
      <w:jc w:val="both"/>
      <w:textAlignment w:val="baseline"/>
    </w:pPr>
    <w:rPr>
      <w:rFonts w:hint="eastAsia" w:ascii="Calibri" w:hAnsi="Calibri" w:eastAsia="宋体" w:cs="宋体"/>
      <w:kern w:val="2"/>
      <w:sz w:val="18"/>
      <w:szCs w:val="18"/>
      <w:lang w:val="en-US" w:eastAsia="zh-CN" w:bidi="ar"/>
    </w:rPr>
  </w:style>
  <w:style w:type="paragraph" w:customStyle="1" w:styleId="54">
    <w:name w:val="List Paragraph"/>
    <w:basedOn w:val="1"/>
    <w:qFormat/>
    <w:uiPriority w:val="0"/>
    <w:pPr>
      <w:ind w:firstLine="420" w:firstLineChars="200"/>
    </w:pPr>
    <w:rPr>
      <w:rFonts w:ascii="Calibri" w:hAnsi="Calibri" w:cs="Calibri"/>
    </w:rPr>
  </w:style>
  <w:style w:type="paragraph" w:customStyle="1" w:styleId="55">
    <w:name w:val="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6">
    <w:name w:val="Body text|2"/>
    <w:basedOn w:val="1"/>
    <w:qFormat/>
    <w:uiPriority w:val="0"/>
    <w:pPr>
      <w:widowControl w:val="0"/>
      <w:shd w:val="clear" w:color="auto" w:fill="auto"/>
      <w:spacing w:line="614" w:lineRule="exact"/>
      <w:ind w:firstLine="640"/>
    </w:pPr>
    <w:rPr>
      <w:rFonts w:ascii="宋体" w:hAnsi="宋体" w:eastAsia="宋体" w:cs="宋体"/>
      <w:sz w:val="30"/>
      <w:szCs w:val="30"/>
      <w:u w:val="none"/>
      <w:shd w:val="clear" w:color="auto" w:fill="auto"/>
      <w:lang w:val="zh-TW" w:eastAsia="zh-TW" w:bidi="zh-TW"/>
    </w:rPr>
  </w:style>
  <w:style w:type="paragraph" w:customStyle="1" w:styleId="57">
    <w:name w:val=" Char Char Char Char"/>
    <w:basedOn w:val="1"/>
    <w:qFormat/>
    <w:uiPriority w:val="0"/>
    <w:rPr>
      <w:rFonts w:eastAsia="宋体"/>
      <w:sz w:val="21"/>
      <w:szCs w:val="24"/>
    </w:rPr>
  </w:style>
  <w:style w:type="paragraph" w:customStyle="1" w:styleId="58">
    <w:name w:val="普通(网站) 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列出段落1"/>
    <w:basedOn w:val="1"/>
    <w:qFormat/>
    <w:uiPriority w:val="0"/>
    <w:pPr>
      <w:ind w:firstLine="200" w:firstLineChars="200"/>
    </w:pPr>
  </w:style>
  <w:style w:type="paragraph" w:customStyle="1" w:styleId="60">
    <w:name w:val="Body text|1"/>
    <w:basedOn w:val="1"/>
    <w:qFormat/>
    <w:uiPriority w:val="0"/>
    <w:pPr>
      <w:widowControl w:val="0"/>
      <w:shd w:val="clear" w:color="auto" w:fill="auto"/>
      <w:spacing w:line="466" w:lineRule="auto"/>
      <w:ind w:firstLine="400"/>
    </w:pPr>
    <w:rPr>
      <w:rFonts w:ascii="宋体" w:hAnsi="宋体" w:eastAsia="宋体" w:cs="宋体"/>
      <w:sz w:val="26"/>
      <w:szCs w:val="26"/>
      <w:u w:val="none"/>
      <w:shd w:val="clear" w:color="auto" w:fill="auto"/>
      <w:lang w:val="zh-TW" w:eastAsia="zh-TW" w:bidi="zh-TW"/>
    </w:rPr>
  </w:style>
  <w:style w:type="paragraph" w:customStyle="1" w:styleId="61">
    <w:name w:val="1.正文"/>
    <w:basedOn w:val="1"/>
    <w:qFormat/>
    <w:uiPriority w:val="99"/>
    <w:rPr>
      <w:rFonts w:ascii="Calibri"/>
      <w:szCs w:val="22"/>
    </w:rPr>
  </w:style>
  <w:style w:type="character" w:customStyle="1" w:styleId="62">
    <w:name w:val="样式 仿宋_GB2312"/>
    <w:qFormat/>
    <w:uiPriority w:val="0"/>
    <w:rPr>
      <w:rFonts w:ascii="仿宋_GB2312" w:hAnsi="仿宋_GB2312" w:eastAsia="仿宋_GB2312" w:cs="Times New Roman"/>
      <w:sz w:val="32"/>
    </w:rPr>
  </w:style>
  <w:style w:type="paragraph" w:customStyle="1" w:styleId="63">
    <w:name w:val="正文文本 (6)"/>
    <w:basedOn w:val="1"/>
    <w:unhideWhenUsed/>
    <w:qFormat/>
    <w:uiPriority w:val="99"/>
    <w:pPr>
      <w:shd w:val="clear" w:color="auto" w:fill="FFFFFF"/>
      <w:spacing w:line="240" w:lineRule="atLeast"/>
    </w:pPr>
    <w:rPr>
      <w:rFonts w:hint="default" w:ascii="AngsanaUPC" w:hAnsi="AngsanaUPC" w:eastAsia="AngsanaUPC"/>
      <w:sz w:val="50"/>
      <w:szCs w:val="24"/>
      <w:lang w:val="en-US" w:eastAsia="en-US"/>
    </w:rPr>
  </w:style>
  <w:style w:type="character" w:customStyle="1" w:styleId="64">
    <w:name w:val="正文文本 (4)_"/>
    <w:basedOn w:val="26"/>
    <w:link w:val="65"/>
    <w:unhideWhenUsed/>
    <w:qFormat/>
    <w:uiPriority w:val="99"/>
    <w:rPr>
      <w:rFonts w:hint="eastAsia" w:ascii="MingLiU" w:hAnsi="MingLiU" w:eastAsia="MingLiU"/>
      <w:spacing w:val="30"/>
      <w:sz w:val="30"/>
      <w:szCs w:val="24"/>
    </w:rPr>
  </w:style>
  <w:style w:type="paragraph" w:customStyle="1" w:styleId="65">
    <w:name w:val="正文文本 (4)"/>
    <w:basedOn w:val="1"/>
    <w:link w:val="64"/>
    <w:unhideWhenUsed/>
    <w:qFormat/>
    <w:uiPriority w:val="99"/>
    <w:pPr>
      <w:shd w:val="clear" w:color="auto" w:fill="FFFFFF"/>
      <w:spacing w:line="240" w:lineRule="atLeast"/>
      <w:ind w:hanging="920"/>
      <w:jc w:val="center"/>
    </w:pPr>
    <w:rPr>
      <w:rFonts w:hint="eastAsia" w:ascii="MingLiU" w:hAnsi="MingLiU" w:eastAsia="MingLiU"/>
      <w:spacing w:val="30"/>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hyj</Company>
  <Pages>3</Pages>
  <Words>116</Words>
  <Characters>666</Characters>
  <Lines>5</Lines>
  <Paragraphs>1</Paragraphs>
  <TotalTime>11</TotalTime>
  <ScaleCrop>false</ScaleCrop>
  <LinksUpToDate>false</LinksUpToDate>
  <CharactersWithSpaces>781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2018-01-05T15:32:00Z</dcterms:created>
  <dc:creator>微软用户</dc:creator>
  <cp:lastModifiedBy>曾志兴</cp:lastModifiedBy>
  <cp:lastPrinted>2023-01-06T02:25:28Z</cp:lastPrinted>
  <dcterms:modified xsi:type="dcterms:W3CDTF">2023-01-06T03:14:18Z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