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textAlignment w:val="auto"/>
        <w:rPr>
          <w:rFonts w:hint="eastAsia"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textAlignment w:val="auto"/>
        <w:rPr>
          <w:rFonts w:hint="eastAsia"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textAlignment w:val="auto"/>
        <w:rPr>
          <w:rFonts w:hint="eastAsia"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jc w:val="both"/>
        <w:textAlignment w:val="auto"/>
        <w:rPr>
          <w:rFonts w:hint="eastAsia" w:eastAsia="黑体"/>
          <w:b/>
          <w:spacing w:val="40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jc w:val="center"/>
        <w:textAlignment w:val="auto"/>
        <w:rPr>
          <w:rFonts w:hint="eastAsia" w:eastAsia="黑体"/>
          <w:b/>
          <w:spacing w:val="40"/>
          <w:sz w:val="52"/>
          <w:lang w:eastAsia="zh-CN"/>
        </w:rPr>
      </w:pPr>
      <w:bookmarkStart w:id="0" w:name="_GoBack"/>
      <w:r>
        <w:rPr>
          <w:rFonts w:hint="eastAsia" w:eastAsia="黑体"/>
          <w:b/>
          <w:spacing w:val="40"/>
          <w:sz w:val="52"/>
          <w:lang w:eastAsia="zh-CN"/>
        </w:rPr>
        <w:t>南方海洋创业创新基地（沙坡尾）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eastAsia="黑体"/>
          <w:b/>
          <w:spacing w:val="40"/>
          <w:sz w:val="52"/>
          <w:lang w:eastAsia="zh-CN"/>
        </w:rPr>
        <w:t>入驻申请表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831" w:firstLineChars="297"/>
        <w:textAlignment w:val="auto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 xml:space="preserve">项目名称：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831" w:firstLineChars="297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项目单位：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sz w:val="28"/>
          <w:szCs w:val="28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831" w:firstLineChars="297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地    址：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sz w:val="28"/>
          <w:szCs w:val="28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831" w:firstLineChars="297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负 责 人：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sz w:val="28"/>
          <w:szCs w:val="28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831" w:firstLineChars="297"/>
        <w:textAlignment w:val="auto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 xml:space="preserve">手    机： </w:t>
      </w:r>
      <w:r>
        <w:rPr>
          <w:rFonts w:hint="eastAsia" w:ascii="宋体"/>
          <w:sz w:val="28"/>
          <w:szCs w:val="28"/>
          <w:u w:val="single"/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538" w:firstLineChars="149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538" w:firstLineChars="149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538" w:firstLineChars="149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538" w:firstLineChars="149"/>
        <w:jc w:val="center"/>
        <w:textAlignment w:val="auto"/>
        <w:rPr>
          <w:rFonts w:hint="eastAsia" w:ascii="仿宋_GB2312" w:eastAsia="仿宋_GB2312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0" w:firstLineChars="0"/>
        <w:jc w:val="center"/>
        <w:textAlignment w:val="auto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项 目 概 况</w:t>
      </w:r>
    </w:p>
    <w:tbl>
      <w:tblPr>
        <w:tblStyle w:val="6"/>
        <w:tblW w:w="5003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198"/>
        <w:gridCol w:w="1231"/>
        <w:gridCol w:w="1105"/>
        <w:gridCol w:w="353"/>
        <w:gridCol w:w="1061"/>
        <w:gridCol w:w="1367"/>
        <w:gridCol w:w="136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项目单位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项目类型</w:t>
            </w:r>
          </w:p>
        </w:tc>
        <w:tc>
          <w:tcPr>
            <w:tcW w:w="24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□众创空间</w:t>
            </w:r>
          </w:p>
        </w:tc>
        <w:tc>
          <w:tcPr>
            <w:tcW w:w="525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申请众创空间工位：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 w:firstLine="1120" w:firstLineChars="40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所处阶段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创意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研发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产品开发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试运营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□市场拓展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是否涉密</w:t>
            </w: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  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 责 人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/>
              <w:jc w:val="center"/>
              <w:textAlignment w:val="auto"/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right="0"/>
              <w:jc w:val="center"/>
              <w:textAlignment w:val="auto"/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邮箱</w:t>
            </w:r>
          </w:p>
        </w:tc>
        <w:tc>
          <w:tcPr>
            <w:tcW w:w="27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项目技术负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责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人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邮箱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  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  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摘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简明扼要、分点列出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，不写背景和意义，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_GB2312" w:eastAsia="仿宋_GB2312"/>
                <w:sz w:val="21"/>
                <w:szCs w:val="21"/>
              </w:rPr>
              <w:t>字以内）</w:t>
            </w:r>
          </w:p>
        </w:tc>
        <w:tc>
          <w:tcPr>
            <w:tcW w:w="76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600" w:lineRule="exact"/>
        <w:ind w:right="0" w:firstLine="0" w:firstLineChars="0"/>
        <w:jc w:val="center"/>
        <w:textAlignment w:val="auto"/>
        <w:rPr>
          <w:rFonts w:eastAsia="黑体"/>
          <w:b/>
          <w:sz w:val="36"/>
          <w:lang w:val="zh-CN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一、项目背景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和工作基础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项目建设内容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/>
        </w:rPr>
        <w:t>（指项目整体建设内容，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注明哪些工作在基地内开展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（一）产品研发方面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（二）生产线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车间建设方面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（三）团队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/企业运营方面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（四）市场推广方面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（五）其它方面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三、主要技术方法和技术路线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工作计划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  <w:t>（细化到每季度）</w:t>
      </w:r>
    </w:p>
    <w:p>
      <w:pPr>
        <w:numPr>
          <w:ilvl w:val="0"/>
          <w:numId w:val="0"/>
        </w:numPr>
        <w:spacing w:line="560" w:lineRule="exact"/>
        <w:ind w:right="301" w:righ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五、商业模式</w:t>
      </w:r>
    </w:p>
    <w:p>
      <w:pPr>
        <w:numPr>
          <w:ilvl w:val="0"/>
          <w:numId w:val="0"/>
        </w:numPr>
        <w:spacing w:line="560" w:lineRule="exact"/>
        <w:ind w:right="301" w:righ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六、竞争对手与目标客户</w:t>
      </w:r>
    </w:p>
    <w:p>
      <w:pPr>
        <w:numPr>
          <w:ilvl w:val="0"/>
          <w:numId w:val="0"/>
        </w:numPr>
        <w:spacing w:line="560" w:lineRule="exact"/>
        <w:ind w:right="301" w:righ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七、发展优势与主要风险</w:t>
      </w:r>
    </w:p>
    <w:p>
      <w:pPr>
        <w:spacing w:line="560" w:lineRule="exact"/>
        <w:ind w:right="301"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八、资金安排与收益分析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（一）资金筹措方案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（二）资金使用计划</w:t>
      </w:r>
    </w:p>
    <w:p>
      <w:pPr>
        <w:spacing w:line="560" w:lineRule="exact"/>
        <w:ind w:right="301" w:firstLine="560" w:firstLineChars="200"/>
        <w:jc w:val="right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（单位：万元）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17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第一个半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第二个半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第三个半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第四个半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第五个半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第六个半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资金投入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预计产值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预计税收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三</w:t>
      </w:r>
      <w:r>
        <w:rPr>
          <w:rFonts w:hint="eastAsia" w:ascii="仿宋_GB2312" w:eastAsia="仿宋_GB2312"/>
          <w:sz w:val="32"/>
          <w:szCs w:val="32"/>
          <w:lang w:val="zh-CN"/>
        </w:rPr>
        <w:t>）投资预算列表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2736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投资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支出科目名称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与项目实施内容的关系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8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8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8"/>
                <w:szCs w:val="28"/>
              </w:rPr>
              <w:t>/</w:t>
            </w:r>
          </w:p>
        </w:tc>
      </w:tr>
    </w:tbl>
    <w:p>
      <w:pPr>
        <w:spacing w:line="560" w:lineRule="exact"/>
        <w:ind w:right="301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val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市场前景与收益分析</w:t>
      </w:r>
    </w:p>
    <w:p>
      <w:pPr>
        <w:spacing w:line="560" w:lineRule="exact"/>
        <w:ind w:right="301" w:firstLine="64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val="zh-CN"/>
        </w:rPr>
        <w:t>）企业近三年财务状况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若暂未成立企业此项不写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  <w:t>）</w:t>
      </w:r>
    </w:p>
    <w:p>
      <w:pPr>
        <w:spacing w:line="560" w:lineRule="exact"/>
        <w:ind w:right="301" w:firstLine="640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九、团队架构与管理模式</w:t>
      </w:r>
    </w:p>
    <w:p>
      <w:pPr>
        <w:spacing w:line="560" w:lineRule="exact"/>
        <w:ind w:right="301" w:firstLine="64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val="zh-CN"/>
        </w:rPr>
        <w:t>项目单位概况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  <w:t>（若有合作单位需分别填写）</w:t>
      </w:r>
    </w:p>
    <w:p>
      <w:pPr>
        <w:spacing w:line="560" w:lineRule="exact"/>
        <w:ind w:right="301" w:firstLine="64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val="zh-CN"/>
        </w:rPr>
        <w:t>）项目负责人简介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zh-CN" w:eastAsia="zh-CN"/>
        </w:rPr>
        <w:t>（若有合作单位需分别填写合作单位负责人）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zh-CN"/>
        </w:rPr>
        <w:t>项目主要参与人员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970"/>
        <w:gridCol w:w="1577"/>
        <w:gridCol w:w="239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在项目中分工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9" w:type="pct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val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公司/团队财务</w:t>
      </w:r>
      <w:r>
        <w:rPr>
          <w:rFonts w:hint="eastAsia" w:ascii="仿宋_GB2312" w:eastAsia="仿宋_GB2312"/>
          <w:sz w:val="32"/>
          <w:szCs w:val="32"/>
          <w:lang w:val="zh-CN"/>
        </w:rPr>
        <w:t>管理制度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val="zh-CN"/>
        </w:rPr>
        <w:t>）与合作单位之间的合作方式及任务分工</w:t>
      </w:r>
    </w:p>
    <w:p>
      <w:pPr>
        <w:spacing w:line="560" w:lineRule="exact"/>
        <w:ind w:right="301" w:firstLine="640" w:firstLineChars="20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val="zh-CN"/>
        </w:rPr>
        <w:t>）知识产权与成果管理及权益分配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仿宋_GB2312" w:eastAsia="仿宋_GB2312"/>
          <w:b/>
          <w:sz w:val="36"/>
          <w:lang w:eastAsia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  <w:lang w:eastAsia="zh-CN"/>
        </w:rPr>
        <w:t>入驻</w:t>
      </w:r>
      <w:r>
        <w:rPr>
          <w:rFonts w:hint="eastAsia" w:ascii="仿宋_GB2312" w:eastAsia="仿宋_GB2312"/>
          <w:b/>
          <w:sz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6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  <w:jc w:val="center"/>
        </w:trPr>
        <w:tc>
          <w:tcPr>
            <w:tcW w:w="9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我团队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/企业自愿申请入驻南方海洋创业创新基地，同意遵守基地的各项规章制度，进驻期间将积极配合基地运营方的工作，接受基地运营方的管理，并签署《南方海洋创业创新基地入驻协议》，行使相关的权利和履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/企业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日  期：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atLeast"/>
          <w:jc w:val="center"/>
        </w:trPr>
        <w:tc>
          <w:tcPr>
            <w:tcW w:w="9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推荐单位科研或产业管理部门意见：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480" w:firstLineChars="14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日  期： </w:t>
            </w:r>
          </w:p>
        </w:tc>
      </w:tr>
    </w:tbl>
    <w:p>
      <w:pPr>
        <w:spacing w:line="560" w:lineRule="exact"/>
        <w:ind w:right="301"/>
        <w:outlineLvl w:val="0"/>
        <w:rPr>
          <w:rFonts w:hint="eastAsia" w:ascii="仿宋_GB2312" w:eastAsia="仿宋_GB2312"/>
          <w:b/>
          <w:sz w:val="32"/>
          <w:szCs w:val="32"/>
          <w:lang w:val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outlineLvl w:val="0"/>
        <w:rPr>
          <w:rFonts w:hint="eastAsia" w:ascii="仿宋_GB2312" w:eastAsia="仿宋_GB2312"/>
          <w:sz w:val="36"/>
          <w:szCs w:val="36"/>
          <w:lang w:val="zh-CN"/>
        </w:rPr>
      </w:pPr>
      <w:r>
        <w:rPr>
          <w:rFonts w:hint="eastAsia" w:ascii="仿宋_GB2312" w:eastAsia="仿宋_GB2312"/>
          <w:b/>
          <w:sz w:val="36"/>
          <w:szCs w:val="36"/>
          <w:lang w:val="zh-CN"/>
        </w:rPr>
        <w:t>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320" w:firstLineChars="1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团队人员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color w:val="auto"/>
          <w:sz w:val="32"/>
          <w:szCs w:val="32"/>
        </w:rPr>
        <w:t>企业主要成员身份证复印件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320" w:firstLineChars="1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企业营业执照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复印件（入驻企业提供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321" w:firstLineChars="1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入驻申请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表及相关附件需提供纸质版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入驻承诺书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负责人签字，企业加盖公章）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1份及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版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746CF"/>
    <w:rsid w:val="06D746CF"/>
    <w:rsid w:val="08F761BE"/>
    <w:rsid w:val="10A72D48"/>
    <w:rsid w:val="11D13FB5"/>
    <w:rsid w:val="16617D31"/>
    <w:rsid w:val="26D062B2"/>
    <w:rsid w:val="29796E2B"/>
    <w:rsid w:val="319729FC"/>
    <w:rsid w:val="336B1E63"/>
    <w:rsid w:val="530B28EF"/>
    <w:rsid w:val="66E11D44"/>
    <w:rsid w:val="67951254"/>
    <w:rsid w:val="68122FCD"/>
    <w:rsid w:val="6A58564E"/>
    <w:rsid w:val="6BB9217C"/>
    <w:rsid w:val="6ED945BD"/>
    <w:rsid w:val="78733D22"/>
    <w:rsid w:val="799E6587"/>
    <w:rsid w:val="7CC366D5"/>
    <w:rsid w:val="7DD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outlineLvl w:val="1"/>
    </w:pPr>
    <w:rPr>
      <w:rFonts w:ascii="楷体_GB2312" w:hAnsi="楷体_GB2312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2021-02-24T07:37:00Z</dcterms:created>
  <dc:creator>liqi</dc:creator>
  <cp:lastModifiedBy>luoj</cp:lastModifiedBy>
  <cp:lastPrinted>2021-02-25T01:15:00Z</cp:lastPrinted>
  <dcterms:modified xsi:type="dcterms:W3CDTF">2021-02-25T03:43:04Z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